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18D1" w:rsidRPr="00C808F6" w:rsidRDefault="002C18D1" w:rsidP="00B55F89">
      <w:pPr>
        <w:spacing w:before="240" w:after="120" w:line="240" w:lineRule="auto"/>
        <w:contextualSpacing/>
        <w:rPr>
          <w:b/>
        </w:rPr>
      </w:pPr>
    </w:p>
    <w:p w:rsidR="00D60F51" w:rsidRPr="003C3C50" w:rsidRDefault="00D60F51" w:rsidP="00D60F51">
      <w:pPr>
        <w:spacing w:before="240" w:after="120" w:line="240" w:lineRule="auto"/>
        <w:contextualSpacing/>
        <w:jc w:val="center"/>
        <w:rPr>
          <w:b/>
          <w:color w:val="FF0000"/>
          <w:sz w:val="32"/>
        </w:rPr>
      </w:pPr>
      <w:r w:rsidRPr="003C3C50">
        <w:rPr>
          <w:b/>
          <w:color w:val="FF0000"/>
          <w:sz w:val="32"/>
        </w:rPr>
        <w:t xml:space="preserve">MÔN SINH HỌC KHỐI </w:t>
      </w:r>
      <w:r>
        <w:rPr>
          <w:b/>
          <w:color w:val="FF0000"/>
          <w:sz w:val="32"/>
        </w:rPr>
        <w:t>9</w:t>
      </w:r>
    </w:p>
    <w:p w:rsidR="00D60F51" w:rsidRDefault="00D60F51" w:rsidP="00D60F51">
      <w:pPr>
        <w:spacing w:before="240" w:after="120" w:line="240" w:lineRule="auto"/>
        <w:contextualSpacing/>
        <w:jc w:val="center"/>
        <w:rPr>
          <w:b/>
          <w:sz w:val="32"/>
        </w:rPr>
      </w:pPr>
      <w:r>
        <w:rPr>
          <w:b/>
          <w:sz w:val="32"/>
        </w:rPr>
        <w:t xml:space="preserve"> (Thời gian tự học từ 2/2/2021 – 28/02/2021)</w:t>
      </w:r>
    </w:p>
    <w:p w:rsidR="00D60F51" w:rsidRDefault="00D60F51" w:rsidP="00D60F51">
      <w:pPr>
        <w:spacing w:before="240" w:after="120" w:line="240" w:lineRule="auto"/>
        <w:contextualSpacing/>
        <w:jc w:val="center"/>
        <w:rPr>
          <w:b/>
          <w:sz w:val="32"/>
        </w:rPr>
      </w:pPr>
    </w:p>
    <w:p w:rsidR="00D60F51" w:rsidRPr="00C808F6" w:rsidRDefault="00D60F51" w:rsidP="00D60F51">
      <w:pPr>
        <w:tabs>
          <w:tab w:val="num" w:pos="720"/>
        </w:tabs>
        <w:spacing w:before="240" w:after="120" w:line="240" w:lineRule="auto"/>
        <w:contextualSpacing/>
        <w:jc w:val="both"/>
        <w:rPr>
          <w:b/>
          <w:bCs/>
          <w:iCs/>
          <w:color w:val="FF0000"/>
          <w:u w:val="single"/>
        </w:rPr>
      </w:pPr>
      <w:r w:rsidRPr="00C808F6">
        <w:rPr>
          <w:b/>
          <w:bCs/>
          <w:iCs/>
          <w:color w:val="FF0000"/>
          <w:u w:val="single"/>
        </w:rPr>
        <w:t xml:space="preserve">Phần </w:t>
      </w:r>
      <w:r>
        <w:rPr>
          <w:b/>
          <w:bCs/>
          <w:iCs/>
          <w:color w:val="FF0000"/>
          <w:u w:val="single"/>
        </w:rPr>
        <w:t>1</w:t>
      </w:r>
      <w:r w:rsidRPr="00C808F6">
        <w:rPr>
          <w:b/>
          <w:bCs/>
          <w:iCs/>
          <w:color w:val="FF0000"/>
          <w:u w:val="single"/>
        </w:rPr>
        <w:t xml:space="preserve">. </w:t>
      </w:r>
      <w:r>
        <w:rPr>
          <w:b/>
          <w:bCs/>
          <w:iCs/>
          <w:color w:val="FF0000"/>
          <w:u w:val="single"/>
        </w:rPr>
        <w:t>Tìm hiểu nội dung sách giáo khoa và tự soạn bài ở nhà</w:t>
      </w:r>
    </w:p>
    <w:p w:rsidR="00D60F51" w:rsidRPr="003C3C50" w:rsidRDefault="00D60F51" w:rsidP="00D60F51">
      <w:pPr>
        <w:tabs>
          <w:tab w:val="num" w:pos="720"/>
        </w:tabs>
        <w:spacing w:before="240" w:after="120" w:line="240" w:lineRule="auto"/>
        <w:contextualSpacing/>
        <w:jc w:val="both"/>
        <w:rPr>
          <w:bCs/>
          <w:iCs/>
        </w:rPr>
      </w:pPr>
      <w:r>
        <w:rPr>
          <w:bCs/>
          <w:iCs/>
        </w:rPr>
        <w:t>Tìm hiểu nội dung các bài học sau và trả lời các câu hỏi:</w:t>
      </w:r>
    </w:p>
    <w:tbl>
      <w:tblPr>
        <w:tblStyle w:val="TableGrid"/>
        <w:tblW w:w="11085" w:type="dxa"/>
        <w:tblInd w:w="392" w:type="dxa"/>
        <w:tblLayout w:type="fixed"/>
        <w:tblLook w:val="04A0" w:firstRow="1" w:lastRow="0" w:firstColumn="1" w:lastColumn="0" w:noHBand="0" w:noVBand="1"/>
      </w:tblPr>
      <w:tblGrid>
        <w:gridCol w:w="850"/>
        <w:gridCol w:w="2297"/>
        <w:gridCol w:w="3402"/>
        <w:gridCol w:w="4536"/>
      </w:tblGrid>
      <w:tr w:rsidR="00D60F51" w:rsidRPr="00C808F6" w:rsidTr="00D60F51">
        <w:trPr>
          <w:trHeight w:val="435"/>
        </w:trPr>
        <w:tc>
          <w:tcPr>
            <w:tcW w:w="850" w:type="dxa"/>
            <w:vAlign w:val="center"/>
          </w:tcPr>
          <w:p w:rsidR="00D60F51" w:rsidRPr="00C808F6" w:rsidRDefault="00D60F51" w:rsidP="00C2098B">
            <w:pPr>
              <w:spacing w:before="240" w:after="120"/>
              <w:contextualSpacing/>
              <w:jc w:val="center"/>
              <w:rPr>
                <w:b/>
              </w:rPr>
            </w:pPr>
            <w:r>
              <w:rPr>
                <w:b/>
              </w:rPr>
              <w:t>STT</w:t>
            </w:r>
          </w:p>
        </w:tc>
        <w:tc>
          <w:tcPr>
            <w:tcW w:w="2297" w:type="dxa"/>
            <w:vAlign w:val="center"/>
          </w:tcPr>
          <w:p w:rsidR="00D60F51" w:rsidRPr="00C808F6" w:rsidRDefault="00D60F51" w:rsidP="00C2098B">
            <w:pPr>
              <w:spacing w:before="240" w:after="120"/>
              <w:contextualSpacing/>
              <w:jc w:val="center"/>
              <w:rPr>
                <w:b/>
              </w:rPr>
            </w:pPr>
            <w:r>
              <w:rPr>
                <w:b/>
              </w:rPr>
              <w:t>Chủ đề</w:t>
            </w:r>
          </w:p>
        </w:tc>
        <w:tc>
          <w:tcPr>
            <w:tcW w:w="3402" w:type="dxa"/>
            <w:vAlign w:val="center"/>
          </w:tcPr>
          <w:p w:rsidR="00D60F51" w:rsidRPr="00C808F6" w:rsidRDefault="00D60F51" w:rsidP="00C2098B">
            <w:pPr>
              <w:spacing w:before="240" w:after="120"/>
              <w:contextualSpacing/>
              <w:jc w:val="center"/>
              <w:rPr>
                <w:b/>
              </w:rPr>
            </w:pPr>
            <w:r>
              <w:rPr>
                <w:b/>
              </w:rPr>
              <w:t>Bài học</w:t>
            </w:r>
          </w:p>
        </w:tc>
        <w:tc>
          <w:tcPr>
            <w:tcW w:w="4536" w:type="dxa"/>
            <w:vAlign w:val="center"/>
          </w:tcPr>
          <w:p w:rsidR="00D60F51" w:rsidRPr="00C808F6" w:rsidRDefault="00D60F51" w:rsidP="00C2098B">
            <w:pPr>
              <w:spacing w:before="240" w:after="120"/>
              <w:contextualSpacing/>
              <w:jc w:val="center"/>
              <w:rPr>
                <w:b/>
              </w:rPr>
            </w:pPr>
            <w:r w:rsidRPr="00C808F6">
              <w:rPr>
                <w:b/>
              </w:rPr>
              <w:t>Nội dung</w:t>
            </w:r>
          </w:p>
        </w:tc>
      </w:tr>
      <w:tr w:rsidR="00D60F51" w:rsidRPr="00C808F6" w:rsidTr="00D60F51">
        <w:tc>
          <w:tcPr>
            <w:tcW w:w="850" w:type="dxa"/>
            <w:vAlign w:val="center"/>
          </w:tcPr>
          <w:p w:rsidR="00D60F51" w:rsidRPr="00C808F6" w:rsidRDefault="00D60F51" w:rsidP="00C2098B">
            <w:pPr>
              <w:spacing w:before="240" w:after="120"/>
              <w:contextualSpacing/>
              <w:jc w:val="center"/>
            </w:pPr>
            <w:r>
              <w:t>1</w:t>
            </w:r>
          </w:p>
        </w:tc>
        <w:tc>
          <w:tcPr>
            <w:tcW w:w="2297" w:type="dxa"/>
            <w:vAlign w:val="center"/>
          </w:tcPr>
          <w:p w:rsidR="00D60F51" w:rsidRPr="00C808F6" w:rsidRDefault="00D60F51" w:rsidP="00C2098B">
            <w:pPr>
              <w:spacing w:before="240" w:after="120"/>
              <w:contextualSpacing/>
              <w:jc w:val="center"/>
            </w:pPr>
            <w:r w:rsidRPr="00E439E1">
              <w:t>Môi trường</w:t>
            </w:r>
            <w:r>
              <w:t xml:space="preserve"> và </w:t>
            </w:r>
            <w:r>
              <w:t>Ảnh hưởng của các nhân tố sinh thái lên đời sống sinh vật</w:t>
            </w:r>
          </w:p>
        </w:tc>
        <w:tc>
          <w:tcPr>
            <w:tcW w:w="3402" w:type="dxa"/>
            <w:vAlign w:val="center"/>
          </w:tcPr>
          <w:p w:rsidR="00D60F51" w:rsidRDefault="00D60F51" w:rsidP="00D60F51">
            <w:pPr>
              <w:tabs>
                <w:tab w:val="num" w:pos="720"/>
              </w:tabs>
              <w:spacing w:before="240" w:after="120"/>
              <w:contextualSpacing/>
              <w:jc w:val="both"/>
              <w:rPr>
                <w:bCs/>
                <w:iCs/>
              </w:rPr>
            </w:pPr>
            <w:r>
              <w:rPr>
                <w:bCs/>
                <w:iCs/>
              </w:rPr>
              <w:t>- Bài 41: Môi trường và các nhân tố sinh thái</w:t>
            </w:r>
          </w:p>
          <w:p w:rsidR="00D60F51" w:rsidRDefault="00D60F51" w:rsidP="00D60F51">
            <w:pPr>
              <w:tabs>
                <w:tab w:val="num" w:pos="720"/>
              </w:tabs>
              <w:spacing w:before="240" w:after="120"/>
              <w:contextualSpacing/>
              <w:jc w:val="both"/>
              <w:rPr>
                <w:bCs/>
                <w:iCs/>
              </w:rPr>
            </w:pPr>
            <w:r>
              <w:rPr>
                <w:bCs/>
                <w:iCs/>
              </w:rPr>
              <w:t xml:space="preserve">- Bài 42: </w:t>
            </w:r>
            <w:r w:rsidRPr="00E439E1">
              <w:t xml:space="preserve">Ảnh hưởng của ánh sáng lên đời sống </w:t>
            </w:r>
            <w:r>
              <w:t>sinh vật</w:t>
            </w:r>
          </w:p>
          <w:p w:rsidR="00D60F51" w:rsidRDefault="00D60F51" w:rsidP="00D60F51">
            <w:pPr>
              <w:tabs>
                <w:tab w:val="num" w:pos="720"/>
              </w:tabs>
              <w:spacing w:before="240" w:after="120"/>
              <w:contextualSpacing/>
              <w:jc w:val="both"/>
              <w:rPr>
                <w:bCs/>
                <w:iCs/>
              </w:rPr>
            </w:pPr>
            <w:r>
              <w:rPr>
                <w:bCs/>
                <w:iCs/>
              </w:rPr>
              <w:t xml:space="preserve">- Bài 43: </w:t>
            </w:r>
            <w:r w:rsidRPr="00E439E1">
              <w:t xml:space="preserve">Ảnh hưởng của </w:t>
            </w:r>
            <w:r>
              <w:t>nhiệt độ và độ ẩm</w:t>
            </w:r>
            <w:r w:rsidRPr="00E439E1">
              <w:t xml:space="preserve"> lên đời sống </w:t>
            </w:r>
            <w:r>
              <w:t>sinh vật</w:t>
            </w:r>
          </w:p>
          <w:p w:rsidR="00D60F51" w:rsidRDefault="00D60F51" w:rsidP="00D60F51">
            <w:pPr>
              <w:tabs>
                <w:tab w:val="num" w:pos="720"/>
              </w:tabs>
              <w:spacing w:before="240" w:after="120"/>
              <w:contextualSpacing/>
              <w:jc w:val="both"/>
              <w:rPr>
                <w:bCs/>
                <w:iCs/>
              </w:rPr>
            </w:pPr>
            <w:r>
              <w:rPr>
                <w:bCs/>
                <w:iCs/>
              </w:rPr>
              <w:t xml:space="preserve">- Bài 44: </w:t>
            </w:r>
            <w:r w:rsidRPr="00E439E1">
              <w:t xml:space="preserve">Ảnh hưởng </w:t>
            </w:r>
            <w:r>
              <w:t>lẫn nhau giữa các</w:t>
            </w:r>
            <w:r w:rsidRPr="00E439E1">
              <w:t xml:space="preserve"> </w:t>
            </w:r>
            <w:r>
              <w:t>sinh vật</w:t>
            </w:r>
          </w:p>
          <w:p w:rsidR="00D60F51" w:rsidRPr="00C808F6" w:rsidRDefault="00D60F51" w:rsidP="00C2098B">
            <w:pPr>
              <w:spacing w:before="240" w:after="120"/>
              <w:contextualSpacing/>
            </w:pPr>
          </w:p>
        </w:tc>
        <w:tc>
          <w:tcPr>
            <w:tcW w:w="4536" w:type="dxa"/>
          </w:tcPr>
          <w:p w:rsidR="00D60F51" w:rsidRPr="000B2576" w:rsidRDefault="00D60F51" w:rsidP="00D60F51">
            <w:pPr>
              <w:tabs>
                <w:tab w:val="num" w:pos="720"/>
              </w:tabs>
              <w:spacing w:before="240" w:after="120"/>
              <w:contextualSpacing/>
              <w:jc w:val="both"/>
              <w:rPr>
                <w:b/>
                <w:bCs/>
                <w:iCs/>
              </w:rPr>
            </w:pPr>
            <w:r>
              <w:t xml:space="preserve">- </w:t>
            </w:r>
            <w:r w:rsidRPr="000B2576">
              <w:rPr>
                <w:b/>
                <w:bCs/>
                <w:iCs/>
              </w:rPr>
              <w:t>Nêu khái niệm về môi trường sống của sinh vật Có những loại môi trường nào?</w:t>
            </w:r>
          </w:p>
          <w:p w:rsidR="00D60F51" w:rsidRPr="000B2576" w:rsidRDefault="00D60F51" w:rsidP="00D60F51">
            <w:pPr>
              <w:tabs>
                <w:tab w:val="num" w:pos="720"/>
              </w:tabs>
              <w:spacing w:before="240" w:after="120"/>
              <w:contextualSpacing/>
              <w:jc w:val="both"/>
              <w:rPr>
                <w:b/>
                <w:bCs/>
                <w:iCs/>
              </w:rPr>
            </w:pPr>
            <w:r>
              <w:t>-</w:t>
            </w:r>
            <w:r>
              <w:rPr>
                <w:b/>
                <w:bCs/>
                <w:iCs/>
              </w:rPr>
              <w:t xml:space="preserve"> </w:t>
            </w:r>
            <w:r w:rsidRPr="000B2576">
              <w:rPr>
                <w:b/>
                <w:bCs/>
                <w:iCs/>
              </w:rPr>
              <w:t>Nhân tố sinh thái là gì? Có những nhóm nhân tố sinh thái nào trong môi trường?</w:t>
            </w:r>
          </w:p>
          <w:p w:rsidR="00D60F51" w:rsidRDefault="00D60F51" w:rsidP="00C2098B">
            <w:pPr>
              <w:spacing w:before="240" w:after="120"/>
              <w:contextualSpacing/>
              <w:rPr>
                <w:b/>
                <w:bCs/>
                <w:iCs/>
              </w:rPr>
            </w:pPr>
            <w:r>
              <w:rPr>
                <w:b/>
                <w:bCs/>
                <w:iCs/>
              </w:rPr>
              <w:t xml:space="preserve">- </w:t>
            </w:r>
            <w:r w:rsidRPr="00765D2C">
              <w:rPr>
                <w:b/>
                <w:bCs/>
                <w:iCs/>
              </w:rPr>
              <w:t>Ánh sáng có ảnh hưởng như thế nào lên đời sống</w:t>
            </w:r>
            <w:r>
              <w:rPr>
                <w:b/>
                <w:bCs/>
                <w:iCs/>
              </w:rPr>
              <w:t xml:space="preserve"> sinh vật?</w:t>
            </w:r>
          </w:p>
          <w:p w:rsidR="00D60F51" w:rsidRPr="00765D2C" w:rsidRDefault="00D60F51" w:rsidP="00D60F51">
            <w:pPr>
              <w:tabs>
                <w:tab w:val="num" w:pos="720"/>
              </w:tabs>
              <w:spacing w:before="240" w:after="120"/>
              <w:contextualSpacing/>
              <w:jc w:val="both"/>
              <w:rPr>
                <w:b/>
                <w:bCs/>
                <w:iCs/>
              </w:rPr>
            </w:pPr>
            <w:r>
              <w:t>-</w:t>
            </w:r>
            <w:r w:rsidRPr="00765D2C">
              <w:rPr>
                <w:b/>
                <w:bCs/>
                <w:iCs/>
              </w:rPr>
              <w:t xml:space="preserve"> Nhiệt độ có ảnh hưởng như thế nào lên đời sống của sinh vật?</w:t>
            </w:r>
          </w:p>
          <w:p w:rsidR="00D60F51" w:rsidRPr="00765D2C" w:rsidRDefault="00D60F51" w:rsidP="00D60F51">
            <w:pPr>
              <w:tabs>
                <w:tab w:val="num" w:pos="720"/>
              </w:tabs>
              <w:spacing w:before="240" w:after="120"/>
              <w:contextualSpacing/>
              <w:jc w:val="both"/>
              <w:rPr>
                <w:b/>
                <w:bCs/>
                <w:iCs/>
              </w:rPr>
            </w:pPr>
            <w:r>
              <w:t>-</w:t>
            </w:r>
            <w:r w:rsidRPr="00765D2C">
              <w:rPr>
                <w:b/>
                <w:bCs/>
                <w:iCs/>
              </w:rPr>
              <w:t xml:space="preserve"> Độ ẩm ảnh hưởng như thế nào đến đời sống của sinh vật?</w:t>
            </w:r>
          </w:p>
          <w:p w:rsidR="00D60F51" w:rsidRPr="009D3200" w:rsidRDefault="00D60F51" w:rsidP="00D60F51">
            <w:pPr>
              <w:tabs>
                <w:tab w:val="num" w:pos="720"/>
              </w:tabs>
              <w:spacing w:before="240" w:after="120"/>
              <w:contextualSpacing/>
              <w:jc w:val="both"/>
              <w:rPr>
                <w:b/>
                <w:bCs/>
                <w:iCs/>
              </w:rPr>
            </w:pPr>
            <w:r>
              <w:rPr>
                <w:b/>
                <w:bCs/>
                <w:iCs/>
              </w:rPr>
              <w:t xml:space="preserve">- </w:t>
            </w:r>
            <w:r w:rsidRPr="009D3200">
              <w:rPr>
                <w:b/>
                <w:bCs/>
                <w:iCs/>
              </w:rPr>
              <w:t>Sơ đồ mối quan hệ khác loài</w:t>
            </w:r>
            <w:r>
              <w:rPr>
                <w:b/>
                <w:bCs/>
                <w:iCs/>
              </w:rPr>
              <w:t xml:space="preserve">? </w:t>
            </w:r>
            <w:r w:rsidRPr="009D3200">
              <w:rPr>
                <w:b/>
                <w:bCs/>
                <w:iCs/>
              </w:rPr>
              <w:t>Các ví dụ về mối quan hệ khác loài</w:t>
            </w:r>
          </w:p>
          <w:p w:rsidR="00D60F51" w:rsidRDefault="00D60F51" w:rsidP="00C2098B">
            <w:pPr>
              <w:spacing w:before="240" w:after="120"/>
              <w:contextualSpacing/>
            </w:pPr>
          </w:p>
        </w:tc>
      </w:tr>
      <w:tr w:rsidR="00D60F51" w:rsidRPr="00C808F6" w:rsidTr="00D60F51">
        <w:tc>
          <w:tcPr>
            <w:tcW w:w="850" w:type="dxa"/>
            <w:vAlign w:val="center"/>
          </w:tcPr>
          <w:p w:rsidR="00D60F51" w:rsidRPr="00C808F6" w:rsidRDefault="00D60F51" w:rsidP="00C2098B">
            <w:pPr>
              <w:spacing w:before="240" w:after="120"/>
              <w:contextualSpacing/>
              <w:jc w:val="center"/>
            </w:pPr>
            <w:r>
              <w:t>2</w:t>
            </w:r>
          </w:p>
        </w:tc>
        <w:tc>
          <w:tcPr>
            <w:tcW w:w="2297" w:type="dxa"/>
            <w:vAlign w:val="center"/>
          </w:tcPr>
          <w:p w:rsidR="00D60F51" w:rsidRPr="00C808F6" w:rsidRDefault="00D60F51" w:rsidP="00C2098B">
            <w:pPr>
              <w:spacing w:before="240" w:after="120"/>
              <w:contextualSpacing/>
              <w:jc w:val="center"/>
            </w:pPr>
            <w:r>
              <w:t>Quần thể, quần xã và hệ sinh thái</w:t>
            </w:r>
          </w:p>
        </w:tc>
        <w:tc>
          <w:tcPr>
            <w:tcW w:w="3402" w:type="dxa"/>
            <w:vAlign w:val="center"/>
          </w:tcPr>
          <w:p w:rsidR="00D60F51" w:rsidRDefault="00D60F51" w:rsidP="00D60F51">
            <w:pPr>
              <w:tabs>
                <w:tab w:val="num" w:pos="720"/>
              </w:tabs>
              <w:spacing w:before="240" w:after="120"/>
              <w:contextualSpacing/>
              <w:jc w:val="both"/>
            </w:pPr>
            <w:r>
              <w:rPr>
                <w:bCs/>
                <w:iCs/>
              </w:rPr>
              <w:t xml:space="preserve">- Bài 47: </w:t>
            </w:r>
            <w:r>
              <w:t>Quần thể sinh vật</w:t>
            </w:r>
          </w:p>
          <w:p w:rsidR="00D60F51" w:rsidRPr="003C3C50" w:rsidRDefault="00D60F51" w:rsidP="00C2098B">
            <w:pPr>
              <w:tabs>
                <w:tab w:val="num" w:pos="720"/>
              </w:tabs>
              <w:spacing w:before="240" w:after="120"/>
              <w:contextualSpacing/>
              <w:jc w:val="both"/>
              <w:rPr>
                <w:bCs/>
                <w:iCs/>
              </w:rPr>
            </w:pPr>
            <w:r>
              <w:rPr>
                <w:bCs/>
                <w:iCs/>
              </w:rPr>
              <w:t>- Bài 48: Quần thể người</w:t>
            </w:r>
          </w:p>
        </w:tc>
        <w:tc>
          <w:tcPr>
            <w:tcW w:w="4536" w:type="dxa"/>
          </w:tcPr>
          <w:p w:rsidR="00D60F51" w:rsidRPr="00A15712" w:rsidRDefault="00D60F51" w:rsidP="00D60F51">
            <w:pPr>
              <w:tabs>
                <w:tab w:val="num" w:pos="720"/>
              </w:tabs>
              <w:spacing w:before="240" w:after="120"/>
              <w:contextualSpacing/>
              <w:jc w:val="both"/>
              <w:rPr>
                <w:b/>
                <w:bCs/>
                <w:iCs/>
              </w:rPr>
            </w:pPr>
            <w:r>
              <w:rPr>
                <w:b/>
                <w:bCs/>
                <w:iCs/>
              </w:rPr>
              <w:t>-</w:t>
            </w:r>
            <w:r w:rsidRPr="00A15712">
              <w:rPr>
                <w:b/>
                <w:bCs/>
                <w:iCs/>
              </w:rPr>
              <w:t xml:space="preserve"> Thế nào là một quần thể sinh vật ?</w:t>
            </w:r>
          </w:p>
          <w:p w:rsidR="00D60F51" w:rsidRPr="00EF04E7" w:rsidRDefault="00D60F51" w:rsidP="00D60F51">
            <w:pPr>
              <w:tabs>
                <w:tab w:val="num" w:pos="720"/>
              </w:tabs>
              <w:spacing w:before="240" w:after="120"/>
              <w:contextualSpacing/>
              <w:jc w:val="both"/>
              <w:rPr>
                <w:bCs/>
                <w:iCs/>
              </w:rPr>
            </w:pPr>
            <w:r>
              <w:rPr>
                <w:b/>
              </w:rPr>
              <w:t xml:space="preserve">- </w:t>
            </w:r>
            <w:r w:rsidRPr="00EF04E7">
              <w:rPr>
                <w:b/>
              </w:rPr>
              <w:t xml:space="preserve"> Sự khác nhau giữa quần thể người với quần thể sinh vật</w:t>
            </w:r>
          </w:p>
          <w:p w:rsidR="00D60F51" w:rsidRPr="00C808F6" w:rsidRDefault="00D60F51" w:rsidP="00C2098B">
            <w:pPr>
              <w:spacing w:before="240" w:after="120"/>
              <w:contextualSpacing/>
            </w:pPr>
          </w:p>
        </w:tc>
      </w:tr>
    </w:tbl>
    <w:p w:rsidR="005E0E51" w:rsidRPr="00C808F6" w:rsidRDefault="005E0E51" w:rsidP="00B55F89">
      <w:pPr>
        <w:spacing w:before="240" w:after="120" w:line="240" w:lineRule="auto"/>
        <w:contextualSpacing/>
      </w:pPr>
    </w:p>
    <w:p w:rsidR="00D60F51" w:rsidRPr="00C808F6" w:rsidRDefault="00D60F51" w:rsidP="00D60F51">
      <w:pPr>
        <w:tabs>
          <w:tab w:val="num" w:pos="720"/>
        </w:tabs>
        <w:spacing w:before="240" w:after="120" w:line="240" w:lineRule="auto"/>
        <w:contextualSpacing/>
        <w:jc w:val="both"/>
        <w:rPr>
          <w:b/>
          <w:bCs/>
          <w:iCs/>
          <w:color w:val="FF0000"/>
          <w:u w:val="single"/>
        </w:rPr>
      </w:pPr>
      <w:r w:rsidRPr="00C808F6">
        <w:rPr>
          <w:b/>
          <w:bCs/>
          <w:iCs/>
          <w:color w:val="FF0000"/>
          <w:u w:val="single"/>
        </w:rPr>
        <w:t xml:space="preserve">Phần 2. </w:t>
      </w:r>
      <w:r>
        <w:rPr>
          <w:b/>
          <w:bCs/>
          <w:iCs/>
          <w:color w:val="FF0000"/>
          <w:u w:val="single"/>
        </w:rPr>
        <w:t>Học thuộc nội dung đề cương:</w:t>
      </w:r>
    </w:p>
    <w:p w:rsidR="00D60F51" w:rsidRDefault="00D60F51" w:rsidP="00B55F89">
      <w:pPr>
        <w:spacing w:before="240" w:after="120" w:line="240" w:lineRule="auto"/>
        <w:contextualSpacing/>
        <w:jc w:val="center"/>
        <w:rPr>
          <w:b/>
          <w:color w:val="00B0F0"/>
          <w:sz w:val="40"/>
          <w:szCs w:val="40"/>
        </w:rPr>
      </w:pPr>
    </w:p>
    <w:p w:rsidR="004977CA" w:rsidRPr="000B2576" w:rsidRDefault="000B2576" w:rsidP="000B2576">
      <w:pPr>
        <w:tabs>
          <w:tab w:val="num" w:pos="720"/>
        </w:tabs>
        <w:spacing w:before="240" w:after="120" w:line="240" w:lineRule="auto"/>
        <w:contextualSpacing/>
        <w:jc w:val="both"/>
        <w:rPr>
          <w:b/>
          <w:bCs/>
          <w:iCs/>
        </w:rPr>
      </w:pPr>
      <w:r w:rsidRPr="000B2576">
        <w:rPr>
          <w:b/>
          <w:bCs/>
          <w:iCs/>
        </w:rPr>
        <w:t>1. Nêu khái niệm về môi trường sống của sinh vật Có những loại môi trường nào?</w:t>
      </w:r>
    </w:p>
    <w:p w:rsidR="000B2576" w:rsidRPr="000B2576" w:rsidRDefault="000B2576" w:rsidP="000B2576">
      <w:pPr>
        <w:tabs>
          <w:tab w:val="num" w:pos="720"/>
        </w:tabs>
        <w:spacing w:before="240" w:after="120" w:line="240" w:lineRule="auto"/>
        <w:contextualSpacing/>
        <w:jc w:val="both"/>
        <w:rPr>
          <w:bCs/>
          <w:iCs/>
        </w:rPr>
      </w:pPr>
      <w:r>
        <w:rPr>
          <w:bCs/>
          <w:iCs/>
        </w:rPr>
        <w:t xml:space="preserve">- </w:t>
      </w:r>
      <w:r w:rsidRPr="000B2576">
        <w:rPr>
          <w:bCs/>
          <w:iCs/>
        </w:rPr>
        <w:t>Môi trường là nơi sinh sống của sinh vật, bao gồm các yếu tố vô sinh và hữu sinh có ảnh hưởng trực tiếp hoặc gián tiếp lên sự sống, phát triển và sinh sản của sinh vật và sinh vật trả lời bằng sự thích nghi của chúng.</w:t>
      </w:r>
    </w:p>
    <w:p w:rsidR="000B2576" w:rsidRPr="000B2576" w:rsidRDefault="000B2576" w:rsidP="000B2576">
      <w:pPr>
        <w:tabs>
          <w:tab w:val="num" w:pos="720"/>
        </w:tabs>
        <w:spacing w:before="240" w:after="120" w:line="240" w:lineRule="auto"/>
        <w:contextualSpacing/>
        <w:jc w:val="both"/>
        <w:rPr>
          <w:bCs/>
          <w:iCs/>
        </w:rPr>
      </w:pPr>
      <w:r>
        <w:rPr>
          <w:bCs/>
          <w:iCs/>
        </w:rPr>
        <w:t xml:space="preserve">- </w:t>
      </w:r>
      <w:r w:rsidRPr="000B2576">
        <w:rPr>
          <w:bCs/>
          <w:iCs/>
        </w:rPr>
        <w:t>Có bốn loại môi trường phổ biến là: môi trường đất, môi trường không khí, môi trường nước và môi trường sinh vật.</w:t>
      </w:r>
    </w:p>
    <w:p w:rsidR="003A0E02" w:rsidRPr="009D3200" w:rsidRDefault="00E83954" w:rsidP="00C24540">
      <w:pPr>
        <w:tabs>
          <w:tab w:val="num" w:pos="720"/>
        </w:tabs>
        <w:spacing w:before="240" w:after="120" w:line="240" w:lineRule="auto"/>
        <w:contextualSpacing/>
        <w:jc w:val="both"/>
        <w:rPr>
          <w:b/>
          <w:bCs/>
          <w:iCs/>
        </w:rPr>
      </w:pPr>
      <w:r w:rsidRPr="009D3200">
        <w:rPr>
          <w:b/>
          <w:bCs/>
          <w:iCs/>
        </w:rPr>
        <w:t>2. Sơ đồ mối quan hệ khác loài</w:t>
      </w:r>
    </w:p>
    <w:p w:rsidR="003A0E02" w:rsidRDefault="009D3200" w:rsidP="009D3200">
      <w:pPr>
        <w:tabs>
          <w:tab w:val="left" w:pos="4536"/>
          <w:tab w:val="left" w:pos="6804"/>
        </w:tabs>
        <w:spacing w:before="240" w:after="120" w:line="240" w:lineRule="auto"/>
        <w:contextualSpacing/>
        <w:jc w:val="both"/>
        <w:rPr>
          <w:bCs/>
          <w:iCs/>
        </w:rPr>
      </w:pPr>
      <w:r>
        <w:rPr>
          <w:bCs/>
          <w:iCs/>
          <w:noProof/>
        </w:rPr>
        <mc:AlternateContent>
          <mc:Choice Requires="wpg">
            <w:drawing>
              <wp:anchor distT="0" distB="0" distL="114300" distR="114300" simplePos="0" relativeHeight="251670528" behindDoc="0" locked="0" layoutInCell="1" allowOverlap="1">
                <wp:simplePos x="0" y="0"/>
                <wp:positionH relativeFrom="column">
                  <wp:posOffset>2167189</wp:posOffset>
                </wp:positionH>
                <wp:positionV relativeFrom="paragraph">
                  <wp:posOffset>100116</wp:posOffset>
                </wp:positionV>
                <wp:extent cx="2119341" cy="955823"/>
                <wp:effectExtent l="0" t="57150" r="71755" b="53975"/>
                <wp:wrapNone/>
                <wp:docPr id="69638" name="Group 69638"/>
                <wp:cNvGraphicFramePr/>
                <a:graphic xmlns:a="http://schemas.openxmlformats.org/drawingml/2006/main">
                  <a:graphicData uri="http://schemas.microsoft.com/office/word/2010/wordprocessingGroup">
                    <wpg:wgp>
                      <wpg:cNvGrpSpPr/>
                      <wpg:grpSpPr>
                        <a:xfrm>
                          <a:off x="0" y="0"/>
                          <a:ext cx="2119341" cy="955823"/>
                          <a:chOff x="0" y="0"/>
                          <a:chExt cx="2119341" cy="955823"/>
                        </a:xfrm>
                      </wpg:grpSpPr>
                      <wps:wsp>
                        <wps:cNvPr id="30" name="Straight Arrow Connector 30"/>
                        <wps:cNvCnPr/>
                        <wps:spPr>
                          <a:xfrm flipV="1">
                            <a:off x="0" y="201880"/>
                            <a:ext cx="653143" cy="17813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1" name="Straight Arrow Connector 31"/>
                        <wps:cNvCnPr/>
                        <wps:spPr>
                          <a:xfrm flipV="1">
                            <a:off x="1246909" y="0"/>
                            <a:ext cx="843148" cy="16592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632" name="Straight Arrow Connector 69632"/>
                        <wps:cNvCnPr/>
                        <wps:spPr>
                          <a:xfrm>
                            <a:off x="0" y="403761"/>
                            <a:ext cx="665018" cy="13062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633" name="Straight Arrow Connector 69633"/>
                        <wps:cNvCnPr/>
                        <wps:spPr>
                          <a:xfrm>
                            <a:off x="1246909" y="178129"/>
                            <a:ext cx="849086"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634" name="Straight Arrow Connector 69634"/>
                        <wps:cNvCnPr/>
                        <wps:spPr>
                          <a:xfrm>
                            <a:off x="1359725" y="587828"/>
                            <a:ext cx="741993" cy="17799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635" name="Straight Arrow Connector 69635"/>
                        <wps:cNvCnPr/>
                        <wps:spPr>
                          <a:xfrm>
                            <a:off x="1359725" y="575953"/>
                            <a:ext cx="759616" cy="37987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9637" name="Straight Arrow Connector 69637"/>
                        <wps:cNvCnPr/>
                        <wps:spPr>
                          <a:xfrm>
                            <a:off x="1371600" y="575953"/>
                            <a:ext cx="724304"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g:wgp>
                  </a:graphicData>
                </a:graphic>
              </wp:anchor>
            </w:drawing>
          </mc:Choice>
          <mc:Fallback>
            <w:pict>
              <v:group w14:anchorId="7407BE9B" id="Group 69638" o:spid="_x0000_s1026" style="position:absolute;margin-left:170.65pt;margin-top:7.9pt;width:166.9pt;height:75.25pt;z-index:251670528" coordsize="21193,95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">
                <v:shapetype id="_x0000_t32" coordsize="21600,21600" o:spt="32" o:oned="t" path="m,l21600,21600e" filled="f">
                  <v:path arrowok="t" fillok="f" o:connecttype="none"/>
                  <o:lock v:ext="edit" shapetype="t"/>
                </v:shapetype>
                <v:shape id="Straight Arrow Connector 30" o:spid="_x0000_s1027" type="#_x0000_t32" style="position:absolute;top:2018;width:6531;height:178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" strokecolor="black [3040]">
                  <v:stroke endarrow="block"/>
                </v:shape>
                <v:shape id="Straight Arrow Connector 31" o:spid="_x0000_s1028" type="#_x0000_t32" style="position:absolute;left:12469;width:8431;height:165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" strokecolor="black [3040]">
                  <v:stroke endarrow="block"/>
                </v:shape>
                <v:shape id="Straight Arrow Connector 69632" o:spid="_x0000_s1029" type="#_x0000_t32" style="position:absolute;top:4037;width:6650;height:13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" strokecolor="black [3040]">
                  <v:stroke endarrow="block"/>
                </v:shape>
                <v:shape id="Straight Arrow Connector 69633" o:spid="_x0000_s1030" type="#_x0000_t32" style="position:absolute;left:12469;top:1781;width:8490;height:45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" strokecolor="black [3040]">
                  <v:stroke endarrow="block"/>
                </v:shape>
                <v:shape id="Straight Arrow Connector 69634" o:spid="_x0000_s1031" type="#_x0000_t32" style="position:absolute;left:13597;top:5878;width:7420;height:17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" strokecolor="black [3040]">
                  <v:stroke endarrow="block"/>
                </v:shape>
                <v:shape id="Straight Arrow Connector 69635" o:spid="_x0000_s1032" type="#_x0000_t32" style="position:absolute;left:13597;top:5759;width:7596;height:379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" strokecolor="black [3040]">
                  <v:stroke endarrow="block"/>
                </v:shape>
                <v:shape id="Straight Arrow Connector 69637" o:spid="_x0000_s1033" type="#_x0000_t32" style="position:absolute;left:13716;top:5759;width:724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" strokecolor="black [3040]">
                  <v:stroke endarrow="block"/>
                </v:shape>
              </v:group>
            </w:pict>
          </mc:Fallback>
        </mc:AlternateContent>
      </w:r>
      <w:r>
        <w:rPr>
          <w:bCs/>
          <w:iCs/>
        </w:rPr>
        <w:tab/>
      </w:r>
      <w:r>
        <w:rPr>
          <w:bCs/>
          <w:iCs/>
        </w:rPr>
        <w:tab/>
        <w:t>Cộng sinh</w:t>
      </w:r>
    </w:p>
    <w:p w:rsidR="009D3200" w:rsidRDefault="009D3200" w:rsidP="009D3200">
      <w:pPr>
        <w:tabs>
          <w:tab w:val="left" w:pos="4536"/>
          <w:tab w:val="left" w:pos="6804"/>
        </w:tabs>
        <w:spacing w:before="240" w:after="120" w:line="240" w:lineRule="auto"/>
        <w:contextualSpacing/>
        <w:jc w:val="both"/>
        <w:rPr>
          <w:bCs/>
          <w:iCs/>
        </w:rPr>
      </w:pPr>
      <w:r>
        <w:rPr>
          <w:bCs/>
          <w:iCs/>
        </w:rPr>
        <w:tab/>
        <w:t>Hỗ trợ</w:t>
      </w:r>
      <w:r>
        <w:rPr>
          <w:bCs/>
          <w:iCs/>
        </w:rPr>
        <w:tab/>
        <w:t>Hội sinh</w:t>
      </w:r>
    </w:p>
    <w:p w:rsidR="009D3200" w:rsidRDefault="009D3200" w:rsidP="009D3200">
      <w:pPr>
        <w:tabs>
          <w:tab w:val="left" w:pos="1418"/>
          <w:tab w:val="left" w:pos="4536"/>
          <w:tab w:val="left" w:pos="6804"/>
        </w:tabs>
        <w:spacing w:before="240" w:after="120" w:line="240" w:lineRule="auto"/>
        <w:contextualSpacing/>
        <w:jc w:val="both"/>
        <w:rPr>
          <w:bCs/>
          <w:iCs/>
        </w:rPr>
      </w:pPr>
      <w:r>
        <w:rPr>
          <w:bCs/>
          <w:iCs/>
        </w:rPr>
        <w:tab/>
        <w:t>Quan hệ khác loài</w:t>
      </w:r>
    </w:p>
    <w:p w:rsidR="009D3200" w:rsidRDefault="009D3200" w:rsidP="009D3200">
      <w:pPr>
        <w:tabs>
          <w:tab w:val="left" w:pos="4536"/>
          <w:tab w:val="left" w:pos="6804"/>
        </w:tabs>
        <w:spacing w:before="240" w:after="120" w:line="240" w:lineRule="auto"/>
        <w:contextualSpacing/>
        <w:jc w:val="both"/>
        <w:rPr>
          <w:bCs/>
          <w:iCs/>
        </w:rPr>
      </w:pPr>
      <w:r>
        <w:rPr>
          <w:bCs/>
          <w:iCs/>
        </w:rPr>
        <w:tab/>
        <w:t>Đối địch</w:t>
      </w:r>
      <w:r>
        <w:rPr>
          <w:bCs/>
          <w:iCs/>
        </w:rPr>
        <w:tab/>
        <w:t>Cạnh tranh</w:t>
      </w:r>
    </w:p>
    <w:p w:rsidR="009D3200" w:rsidRDefault="009D3200" w:rsidP="009D3200">
      <w:pPr>
        <w:tabs>
          <w:tab w:val="left" w:pos="4536"/>
          <w:tab w:val="left" w:pos="6804"/>
        </w:tabs>
        <w:spacing w:before="240" w:after="120" w:line="240" w:lineRule="auto"/>
        <w:contextualSpacing/>
        <w:jc w:val="both"/>
        <w:rPr>
          <w:bCs/>
          <w:iCs/>
        </w:rPr>
      </w:pPr>
      <w:r>
        <w:rPr>
          <w:bCs/>
          <w:iCs/>
        </w:rPr>
        <w:tab/>
      </w:r>
      <w:r>
        <w:rPr>
          <w:bCs/>
          <w:iCs/>
        </w:rPr>
        <w:tab/>
        <w:t>Kí sinh – nửa kí sinh</w:t>
      </w:r>
    </w:p>
    <w:p w:rsidR="009D3200" w:rsidRDefault="009D3200" w:rsidP="009D3200">
      <w:pPr>
        <w:tabs>
          <w:tab w:val="left" w:pos="4536"/>
          <w:tab w:val="left" w:pos="6804"/>
        </w:tabs>
        <w:spacing w:before="240" w:after="120" w:line="240" w:lineRule="auto"/>
        <w:contextualSpacing/>
        <w:jc w:val="both"/>
        <w:rPr>
          <w:bCs/>
          <w:iCs/>
        </w:rPr>
      </w:pPr>
      <w:r>
        <w:rPr>
          <w:bCs/>
          <w:iCs/>
        </w:rPr>
        <w:tab/>
      </w:r>
      <w:r>
        <w:rPr>
          <w:bCs/>
          <w:iCs/>
        </w:rPr>
        <w:tab/>
        <w:t>Sinh vật ăn sinh vật khác</w:t>
      </w:r>
    </w:p>
    <w:p w:rsidR="009D3200" w:rsidRPr="009D3200" w:rsidRDefault="009D3200" w:rsidP="009D3200">
      <w:pPr>
        <w:tabs>
          <w:tab w:val="left" w:pos="4536"/>
          <w:tab w:val="left" w:pos="6804"/>
        </w:tabs>
        <w:spacing w:before="240" w:after="120" w:line="240" w:lineRule="auto"/>
        <w:contextualSpacing/>
        <w:jc w:val="both"/>
        <w:rPr>
          <w:b/>
          <w:bCs/>
          <w:iCs/>
        </w:rPr>
      </w:pPr>
      <w:r w:rsidRPr="009D3200">
        <w:rPr>
          <w:b/>
          <w:bCs/>
          <w:iCs/>
        </w:rPr>
        <w:lastRenderedPageBreak/>
        <w:t>3. Các ví dụ về mối quan hệ khác loài</w:t>
      </w:r>
    </w:p>
    <w:tbl>
      <w:tblPr>
        <w:tblStyle w:val="TableGrid"/>
        <w:tblW w:w="0" w:type="auto"/>
        <w:tblLook w:val="04A0" w:firstRow="1" w:lastRow="0" w:firstColumn="1" w:lastColumn="0" w:noHBand="0" w:noVBand="1"/>
      </w:tblPr>
      <w:tblGrid>
        <w:gridCol w:w="1951"/>
        <w:gridCol w:w="3260"/>
        <w:gridCol w:w="4961"/>
      </w:tblGrid>
      <w:tr w:rsidR="009D3200" w:rsidRPr="009D3200" w:rsidTr="004A4E7C">
        <w:tc>
          <w:tcPr>
            <w:tcW w:w="5211" w:type="dxa"/>
            <w:gridSpan w:val="2"/>
          </w:tcPr>
          <w:p w:rsidR="009D3200" w:rsidRPr="009D3200" w:rsidRDefault="009D3200" w:rsidP="009D3200">
            <w:pPr>
              <w:tabs>
                <w:tab w:val="num" w:pos="720"/>
              </w:tabs>
              <w:spacing w:before="240" w:after="120"/>
              <w:contextualSpacing/>
              <w:jc w:val="center"/>
              <w:rPr>
                <w:b/>
                <w:bCs/>
                <w:iCs/>
              </w:rPr>
            </w:pPr>
            <w:r w:rsidRPr="009D3200">
              <w:rPr>
                <w:b/>
                <w:bCs/>
                <w:iCs/>
              </w:rPr>
              <w:t>Mối quan hệ khác loài</w:t>
            </w:r>
          </w:p>
        </w:tc>
        <w:tc>
          <w:tcPr>
            <w:tcW w:w="4961" w:type="dxa"/>
          </w:tcPr>
          <w:p w:rsidR="009D3200" w:rsidRPr="009D3200" w:rsidRDefault="009D3200" w:rsidP="009D3200">
            <w:pPr>
              <w:tabs>
                <w:tab w:val="num" w:pos="720"/>
              </w:tabs>
              <w:spacing w:before="240" w:after="120"/>
              <w:contextualSpacing/>
              <w:jc w:val="center"/>
              <w:rPr>
                <w:b/>
                <w:bCs/>
                <w:iCs/>
              </w:rPr>
            </w:pPr>
            <w:r w:rsidRPr="009D3200">
              <w:rPr>
                <w:b/>
                <w:bCs/>
                <w:iCs/>
              </w:rPr>
              <w:t>Ví dụ</w:t>
            </w:r>
          </w:p>
        </w:tc>
      </w:tr>
      <w:tr w:rsidR="004A4E7C" w:rsidTr="004A4E7C">
        <w:tc>
          <w:tcPr>
            <w:tcW w:w="1951" w:type="dxa"/>
            <w:vMerge w:val="restart"/>
            <w:vAlign w:val="center"/>
          </w:tcPr>
          <w:p w:rsidR="004A4E7C" w:rsidRDefault="004A4E7C" w:rsidP="004A4E7C">
            <w:pPr>
              <w:tabs>
                <w:tab w:val="num" w:pos="720"/>
              </w:tabs>
              <w:spacing w:before="240" w:after="120"/>
              <w:contextualSpacing/>
              <w:jc w:val="center"/>
              <w:rPr>
                <w:bCs/>
                <w:iCs/>
              </w:rPr>
            </w:pPr>
            <w:r>
              <w:rPr>
                <w:bCs/>
                <w:iCs/>
              </w:rPr>
              <w:t>Hỗ trợ</w:t>
            </w:r>
          </w:p>
        </w:tc>
        <w:tc>
          <w:tcPr>
            <w:tcW w:w="3260" w:type="dxa"/>
            <w:vAlign w:val="center"/>
          </w:tcPr>
          <w:p w:rsidR="004A4E7C" w:rsidRDefault="004A4E7C" w:rsidP="004A4E7C">
            <w:pPr>
              <w:tabs>
                <w:tab w:val="num" w:pos="720"/>
              </w:tabs>
              <w:spacing w:before="240" w:after="120"/>
              <w:contextualSpacing/>
              <w:jc w:val="center"/>
              <w:rPr>
                <w:bCs/>
                <w:iCs/>
              </w:rPr>
            </w:pPr>
            <w:r>
              <w:rPr>
                <w:bCs/>
                <w:iCs/>
              </w:rPr>
              <w:t>Cộng sinh</w:t>
            </w:r>
          </w:p>
        </w:tc>
        <w:tc>
          <w:tcPr>
            <w:tcW w:w="4961" w:type="dxa"/>
          </w:tcPr>
          <w:p w:rsidR="004A4E7C" w:rsidRDefault="004A4E7C" w:rsidP="00C24540">
            <w:pPr>
              <w:tabs>
                <w:tab w:val="num" w:pos="720"/>
              </w:tabs>
              <w:spacing w:before="240" w:after="120"/>
              <w:contextualSpacing/>
              <w:jc w:val="both"/>
            </w:pPr>
            <w:r>
              <w:t xml:space="preserve">- </w:t>
            </w:r>
            <w:r w:rsidRPr="00F325C4">
              <w:t>Vi khuẩn nốt sần và cây họ đậ</w:t>
            </w:r>
            <w:r>
              <w:t>u</w:t>
            </w:r>
          </w:p>
          <w:p w:rsidR="004A4E7C" w:rsidRDefault="004A4E7C" w:rsidP="00C24540">
            <w:pPr>
              <w:tabs>
                <w:tab w:val="num" w:pos="720"/>
              </w:tabs>
              <w:spacing w:before="240" w:after="120"/>
              <w:contextualSpacing/>
              <w:jc w:val="both"/>
            </w:pPr>
            <w:r>
              <w:t xml:space="preserve">- </w:t>
            </w:r>
            <w:r w:rsidRPr="00F325C4">
              <w:t>Tảo lam và nấm trong địa y</w:t>
            </w:r>
          </w:p>
          <w:p w:rsidR="004A4E7C" w:rsidRDefault="004A4E7C" w:rsidP="00C24540">
            <w:pPr>
              <w:tabs>
                <w:tab w:val="num" w:pos="720"/>
              </w:tabs>
              <w:spacing w:before="240" w:after="120"/>
              <w:contextualSpacing/>
              <w:jc w:val="both"/>
              <w:rPr>
                <w:bCs/>
                <w:iCs/>
              </w:rPr>
            </w:pPr>
            <w:r>
              <w:rPr>
                <w:bCs/>
                <w:iCs/>
              </w:rPr>
              <w:t>………………………………………………</w:t>
            </w:r>
          </w:p>
        </w:tc>
      </w:tr>
      <w:tr w:rsidR="004A4E7C" w:rsidTr="004A4E7C">
        <w:tc>
          <w:tcPr>
            <w:tcW w:w="1951" w:type="dxa"/>
            <w:vMerge/>
            <w:vAlign w:val="center"/>
          </w:tcPr>
          <w:p w:rsidR="004A4E7C" w:rsidRDefault="004A4E7C" w:rsidP="004A4E7C">
            <w:pPr>
              <w:tabs>
                <w:tab w:val="num" w:pos="720"/>
              </w:tabs>
              <w:spacing w:before="240" w:after="120"/>
              <w:contextualSpacing/>
              <w:jc w:val="center"/>
              <w:rPr>
                <w:bCs/>
                <w:iCs/>
              </w:rPr>
            </w:pPr>
          </w:p>
        </w:tc>
        <w:tc>
          <w:tcPr>
            <w:tcW w:w="3260" w:type="dxa"/>
            <w:vAlign w:val="center"/>
          </w:tcPr>
          <w:p w:rsidR="004A4E7C" w:rsidRDefault="004A4E7C" w:rsidP="004A4E7C">
            <w:pPr>
              <w:tabs>
                <w:tab w:val="num" w:pos="720"/>
              </w:tabs>
              <w:spacing w:before="240" w:after="120"/>
              <w:contextualSpacing/>
              <w:jc w:val="center"/>
              <w:rPr>
                <w:bCs/>
                <w:iCs/>
              </w:rPr>
            </w:pPr>
            <w:r>
              <w:rPr>
                <w:bCs/>
                <w:iCs/>
              </w:rPr>
              <w:t>Hội sinh</w:t>
            </w:r>
          </w:p>
        </w:tc>
        <w:tc>
          <w:tcPr>
            <w:tcW w:w="4961" w:type="dxa"/>
          </w:tcPr>
          <w:p w:rsidR="004A4E7C" w:rsidRDefault="004A4E7C" w:rsidP="00C24540">
            <w:pPr>
              <w:tabs>
                <w:tab w:val="num" w:pos="720"/>
              </w:tabs>
              <w:spacing w:before="240" w:after="120"/>
              <w:contextualSpacing/>
              <w:jc w:val="both"/>
            </w:pPr>
            <w:r>
              <w:t xml:space="preserve">- </w:t>
            </w:r>
            <w:r w:rsidRPr="00F325C4">
              <w:t xml:space="preserve">Hải quỳ </w:t>
            </w:r>
            <w:r>
              <w:t>và tôm ở nhờ</w:t>
            </w:r>
          </w:p>
          <w:p w:rsidR="004A4E7C" w:rsidRDefault="004A4E7C" w:rsidP="00C24540">
            <w:pPr>
              <w:tabs>
                <w:tab w:val="num" w:pos="720"/>
              </w:tabs>
              <w:spacing w:before="240" w:after="120"/>
              <w:contextualSpacing/>
              <w:jc w:val="both"/>
            </w:pPr>
            <w:r>
              <w:t xml:space="preserve">- </w:t>
            </w:r>
            <w:r w:rsidRPr="00F325C4">
              <w:t>Cá ép sống trên mai rùa biển</w:t>
            </w:r>
          </w:p>
          <w:p w:rsidR="004A4E7C" w:rsidRDefault="004A4E7C" w:rsidP="00C24540">
            <w:pPr>
              <w:tabs>
                <w:tab w:val="num" w:pos="720"/>
              </w:tabs>
              <w:spacing w:before="240" w:after="120"/>
              <w:contextualSpacing/>
              <w:jc w:val="both"/>
              <w:rPr>
                <w:bCs/>
                <w:iCs/>
              </w:rPr>
            </w:pPr>
            <w:r>
              <w:rPr>
                <w:bCs/>
                <w:iCs/>
              </w:rPr>
              <w:t>- Quan hệ giữa địa y và thân cây</w:t>
            </w:r>
          </w:p>
          <w:p w:rsidR="004A4E7C" w:rsidRDefault="004A4E7C" w:rsidP="00C24540">
            <w:pPr>
              <w:tabs>
                <w:tab w:val="num" w:pos="720"/>
              </w:tabs>
              <w:spacing w:before="240" w:after="120"/>
              <w:contextualSpacing/>
              <w:jc w:val="both"/>
              <w:rPr>
                <w:bCs/>
                <w:iCs/>
              </w:rPr>
            </w:pPr>
            <w:r>
              <w:rPr>
                <w:bCs/>
                <w:iCs/>
              </w:rPr>
              <w:t>………………………………………………</w:t>
            </w:r>
          </w:p>
        </w:tc>
      </w:tr>
      <w:tr w:rsidR="004A4E7C" w:rsidTr="004A4E7C">
        <w:tc>
          <w:tcPr>
            <w:tcW w:w="1951" w:type="dxa"/>
            <w:vMerge w:val="restart"/>
            <w:vAlign w:val="center"/>
          </w:tcPr>
          <w:p w:rsidR="004A4E7C" w:rsidRDefault="004A4E7C" w:rsidP="004A4E7C">
            <w:pPr>
              <w:tabs>
                <w:tab w:val="num" w:pos="720"/>
              </w:tabs>
              <w:spacing w:before="240" w:after="120"/>
              <w:contextualSpacing/>
              <w:jc w:val="center"/>
              <w:rPr>
                <w:bCs/>
                <w:iCs/>
              </w:rPr>
            </w:pPr>
            <w:r>
              <w:rPr>
                <w:bCs/>
                <w:iCs/>
              </w:rPr>
              <w:t>Đối địch</w:t>
            </w:r>
          </w:p>
        </w:tc>
        <w:tc>
          <w:tcPr>
            <w:tcW w:w="3260" w:type="dxa"/>
            <w:vAlign w:val="center"/>
          </w:tcPr>
          <w:p w:rsidR="004A4E7C" w:rsidRDefault="004A4E7C" w:rsidP="004A4E7C">
            <w:pPr>
              <w:tabs>
                <w:tab w:val="num" w:pos="720"/>
              </w:tabs>
              <w:spacing w:before="240" w:after="120"/>
              <w:contextualSpacing/>
              <w:jc w:val="center"/>
              <w:rPr>
                <w:bCs/>
                <w:iCs/>
              </w:rPr>
            </w:pPr>
            <w:r>
              <w:rPr>
                <w:bCs/>
                <w:iCs/>
              </w:rPr>
              <w:t>Cạnh tranh</w:t>
            </w:r>
          </w:p>
        </w:tc>
        <w:tc>
          <w:tcPr>
            <w:tcW w:w="4961" w:type="dxa"/>
          </w:tcPr>
          <w:p w:rsidR="004A4E7C" w:rsidRDefault="004A4E7C" w:rsidP="00C24540">
            <w:pPr>
              <w:tabs>
                <w:tab w:val="num" w:pos="720"/>
              </w:tabs>
              <w:spacing w:before="240" w:after="120"/>
              <w:contextualSpacing/>
              <w:jc w:val="both"/>
            </w:pPr>
            <w:r>
              <w:rPr>
                <w:bCs/>
                <w:iCs/>
              </w:rPr>
              <w:t xml:space="preserve">- </w:t>
            </w:r>
            <w:r w:rsidRPr="00F325C4">
              <w:t>Lúa và cỏ dại</w:t>
            </w:r>
          </w:p>
          <w:p w:rsidR="004A4E7C" w:rsidRDefault="004A4E7C" w:rsidP="00C24540">
            <w:pPr>
              <w:tabs>
                <w:tab w:val="num" w:pos="720"/>
              </w:tabs>
              <w:spacing w:before="240" w:after="120"/>
              <w:contextualSpacing/>
              <w:jc w:val="both"/>
            </w:pPr>
            <w:r>
              <w:rPr>
                <w:bCs/>
                <w:iCs/>
              </w:rPr>
              <w:t xml:space="preserve">- </w:t>
            </w:r>
            <w:r w:rsidRPr="00F325C4">
              <w:t>Dê và bò</w:t>
            </w:r>
            <w:r>
              <w:t xml:space="preserve"> cùng ăn cỏ trên 1 cánh đồng</w:t>
            </w:r>
          </w:p>
          <w:p w:rsidR="004A4E7C" w:rsidRDefault="004A4E7C" w:rsidP="00C24540">
            <w:pPr>
              <w:tabs>
                <w:tab w:val="num" w:pos="720"/>
              </w:tabs>
              <w:spacing w:before="240" w:after="120"/>
              <w:contextualSpacing/>
              <w:jc w:val="both"/>
              <w:rPr>
                <w:bCs/>
                <w:iCs/>
              </w:rPr>
            </w:pPr>
            <w:r>
              <w:rPr>
                <w:bCs/>
                <w:iCs/>
              </w:rPr>
              <w:t>………………………………………………</w:t>
            </w:r>
          </w:p>
        </w:tc>
      </w:tr>
      <w:tr w:rsidR="004A4E7C" w:rsidTr="004A4E7C">
        <w:tc>
          <w:tcPr>
            <w:tcW w:w="1951" w:type="dxa"/>
            <w:vMerge/>
            <w:vAlign w:val="center"/>
          </w:tcPr>
          <w:p w:rsidR="004A4E7C" w:rsidRDefault="004A4E7C" w:rsidP="004A4E7C">
            <w:pPr>
              <w:tabs>
                <w:tab w:val="num" w:pos="720"/>
              </w:tabs>
              <w:spacing w:before="240" w:after="120"/>
              <w:contextualSpacing/>
              <w:jc w:val="center"/>
              <w:rPr>
                <w:bCs/>
                <w:iCs/>
              </w:rPr>
            </w:pPr>
          </w:p>
        </w:tc>
        <w:tc>
          <w:tcPr>
            <w:tcW w:w="3260" w:type="dxa"/>
            <w:vAlign w:val="center"/>
          </w:tcPr>
          <w:p w:rsidR="004A4E7C" w:rsidRDefault="004A4E7C" w:rsidP="004A4E7C">
            <w:pPr>
              <w:tabs>
                <w:tab w:val="num" w:pos="720"/>
              </w:tabs>
              <w:spacing w:before="240" w:after="120"/>
              <w:contextualSpacing/>
              <w:jc w:val="center"/>
              <w:rPr>
                <w:bCs/>
                <w:iCs/>
              </w:rPr>
            </w:pPr>
            <w:r>
              <w:rPr>
                <w:bCs/>
                <w:iCs/>
              </w:rPr>
              <w:t>Kí sinh – nửa kí sinh</w:t>
            </w:r>
          </w:p>
        </w:tc>
        <w:tc>
          <w:tcPr>
            <w:tcW w:w="4961" w:type="dxa"/>
          </w:tcPr>
          <w:p w:rsidR="004A4E7C" w:rsidRDefault="004A4E7C" w:rsidP="00C24540">
            <w:pPr>
              <w:tabs>
                <w:tab w:val="num" w:pos="720"/>
              </w:tabs>
              <w:spacing w:before="240" w:after="120"/>
              <w:contextualSpacing/>
              <w:jc w:val="both"/>
            </w:pPr>
            <w:r>
              <w:t xml:space="preserve">- </w:t>
            </w:r>
            <w:r w:rsidRPr="00F325C4">
              <w:t>Sán kí sinh trong ruột người.</w:t>
            </w:r>
          </w:p>
          <w:p w:rsidR="004A4E7C" w:rsidRDefault="004A4E7C" w:rsidP="00C24540">
            <w:pPr>
              <w:tabs>
                <w:tab w:val="num" w:pos="720"/>
              </w:tabs>
              <w:spacing w:before="240" w:after="120"/>
              <w:contextualSpacing/>
              <w:jc w:val="both"/>
              <w:rPr>
                <w:bCs/>
                <w:iCs/>
              </w:rPr>
            </w:pPr>
            <w:r>
              <w:rPr>
                <w:bCs/>
                <w:iCs/>
              </w:rPr>
              <w:t>- Dây tơ hồng bám trên cây đa</w:t>
            </w:r>
          </w:p>
          <w:p w:rsidR="004A4E7C" w:rsidRDefault="004A4E7C" w:rsidP="00C24540">
            <w:pPr>
              <w:tabs>
                <w:tab w:val="num" w:pos="720"/>
              </w:tabs>
              <w:spacing w:before="240" w:after="120"/>
              <w:contextualSpacing/>
              <w:jc w:val="both"/>
              <w:rPr>
                <w:bCs/>
                <w:iCs/>
              </w:rPr>
            </w:pPr>
            <w:r>
              <w:rPr>
                <w:bCs/>
                <w:iCs/>
              </w:rPr>
              <w:t>- Ve bét sống trên da bò</w:t>
            </w:r>
          </w:p>
          <w:p w:rsidR="004A4E7C" w:rsidRDefault="004A4E7C" w:rsidP="00C24540">
            <w:pPr>
              <w:tabs>
                <w:tab w:val="num" w:pos="720"/>
              </w:tabs>
              <w:spacing w:before="240" w:after="120"/>
              <w:contextualSpacing/>
              <w:jc w:val="both"/>
              <w:rPr>
                <w:bCs/>
                <w:iCs/>
              </w:rPr>
            </w:pPr>
            <w:r>
              <w:rPr>
                <w:bCs/>
                <w:iCs/>
              </w:rPr>
              <w:t>………………………………………………</w:t>
            </w:r>
          </w:p>
        </w:tc>
      </w:tr>
      <w:tr w:rsidR="004A4E7C" w:rsidTr="004A4E7C">
        <w:tc>
          <w:tcPr>
            <w:tcW w:w="1951" w:type="dxa"/>
            <w:vMerge/>
            <w:vAlign w:val="center"/>
          </w:tcPr>
          <w:p w:rsidR="004A4E7C" w:rsidRDefault="004A4E7C" w:rsidP="004A4E7C">
            <w:pPr>
              <w:tabs>
                <w:tab w:val="num" w:pos="720"/>
              </w:tabs>
              <w:spacing w:before="240" w:after="120"/>
              <w:contextualSpacing/>
              <w:jc w:val="center"/>
              <w:rPr>
                <w:bCs/>
                <w:iCs/>
              </w:rPr>
            </w:pPr>
          </w:p>
        </w:tc>
        <w:tc>
          <w:tcPr>
            <w:tcW w:w="3260" w:type="dxa"/>
            <w:vAlign w:val="center"/>
          </w:tcPr>
          <w:p w:rsidR="004A4E7C" w:rsidRDefault="004A4E7C" w:rsidP="004A4E7C">
            <w:pPr>
              <w:tabs>
                <w:tab w:val="num" w:pos="720"/>
              </w:tabs>
              <w:spacing w:before="240" w:after="120"/>
              <w:contextualSpacing/>
              <w:jc w:val="center"/>
              <w:rPr>
                <w:bCs/>
                <w:iCs/>
              </w:rPr>
            </w:pPr>
            <w:r>
              <w:rPr>
                <w:bCs/>
                <w:iCs/>
              </w:rPr>
              <w:t>Sinh vật ăn sinh vật khác</w:t>
            </w:r>
          </w:p>
        </w:tc>
        <w:tc>
          <w:tcPr>
            <w:tcW w:w="4961" w:type="dxa"/>
          </w:tcPr>
          <w:p w:rsidR="004A4E7C" w:rsidRDefault="004A4E7C" w:rsidP="00C24540">
            <w:pPr>
              <w:tabs>
                <w:tab w:val="num" w:pos="720"/>
              </w:tabs>
              <w:spacing w:before="240" w:after="120"/>
              <w:contextualSpacing/>
              <w:jc w:val="both"/>
            </w:pPr>
            <w:r>
              <w:rPr>
                <w:bCs/>
                <w:iCs/>
              </w:rPr>
              <w:t xml:space="preserve">- </w:t>
            </w:r>
            <w:r w:rsidRPr="00F325C4">
              <w:t>Hổ và nai</w:t>
            </w:r>
          </w:p>
          <w:p w:rsidR="004A4E7C" w:rsidRDefault="004A4E7C" w:rsidP="00C24540">
            <w:pPr>
              <w:tabs>
                <w:tab w:val="num" w:pos="720"/>
              </w:tabs>
              <w:spacing w:before="240" w:after="120"/>
              <w:contextualSpacing/>
              <w:jc w:val="both"/>
              <w:rPr>
                <w:bCs/>
                <w:iCs/>
              </w:rPr>
            </w:pPr>
            <w:r>
              <w:rPr>
                <w:bCs/>
                <w:iCs/>
              </w:rPr>
              <w:t>- Cây nắp ấm bắt côn trùng</w:t>
            </w:r>
          </w:p>
          <w:p w:rsidR="004A4E7C" w:rsidRDefault="004A4E7C" w:rsidP="00C24540">
            <w:pPr>
              <w:tabs>
                <w:tab w:val="num" w:pos="720"/>
              </w:tabs>
              <w:spacing w:before="240" w:after="120"/>
              <w:contextualSpacing/>
              <w:jc w:val="both"/>
              <w:rPr>
                <w:bCs/>
                <w:iCs/>
              </w:rPr>
            </w:pPr>
            <w:r>
              <w:rPr>
                <w:bCs/>
                <w:iCs/>
              </w:rPr>
              <w:t>………………………………………………</w:t>
            </w:r>
          </w:p>
        </w:tc>
      </w:tr>
    </w:tbl>
    <w:p w:rsidR="00952B0C" w:rsidRPr="00952B0C" w:rsidRDefault="00952B0C" w:rsidP="00EF04E7">
      <w:pPr>
        <w:tabs>
          <w:tab w:val="num" w:pos="720"/>
        </w:tabs>
        <w:spacing w:before="240" w:after="120" w:line="240" w:lineRule="auto"/>
        <w:contextualSpacing/>
        <w:jc w:val="both"/>
        <w:rPr>
          <w:bCs/>
          <w:iCs/>
        </w:rPr>
      </w:pPr>
    </w:p>
    <w:p w:rsidR="00952B0C" w:rsidRPr="00EF04E7" w:rsidRDefault="00D60F51" w:rsidP="00952B0C">
      <w:pPr>
        <w:tabs>
          <w:tab w:val="num" w:pos="720"/>
        </w:tabs>
        <w:spacing w:before="240" w:after="120" w:line="240" w:lineRule="auto"/>
        <w:contextualSpacing/>
        <w:jc w:val="both"/>
        <w:rPr>
          <w:bCs/>
          <w:iCs/>
        </w:rPr>
      </w:pPr>
      <w:r>
        <w:rPr>
          <w:b/>
        </w:rPr>
        <w:t>4</w:t>
      </w:r>
      <w:r w:rsidR="00EF04E7" w:rsidRPr="00EF04E7">
        <w:rPr>
          <w:b/>
        </w:rPr>
        <w:t>. Sự khác nhau giữa quần thể người với quần thể sinh vật</w:t>
      </w:r>
    </w:p>
    <w:p w:rsidR="00EF04E7" w:rsidRDefault="00EF04E7" w:rsidP="00EF04E7">
      <w:pPr>
        <w:tabs>
          <w:tab w:val="num" w:pos="720"/>
        </w:tabs>
        <w:spacing w:before="240" w:after="120" w:line="240" w:lineRule="auto"/>
        <w:contextualSpacing/>
        <w:jc w:val="both"/>
        <w:rPr>
          <w:bCs/>
          <w:iCs/>
        </w:rPr>
      </w:pPr>
      <w:r>
        <w:rPr>
          <w:bCs/>
          <w:iCs/>
        </w:rPr>
        <w:t xml:space="preserve">- </w:t>
      </w:r>
      <w:r w:rsidRPr="00EF04E7">
        <w:rPr>
          <w:bCs/>
          <w:iCs/>
        </w:rPr>
        <w:t>Quần thể người có những đặc trưng sinh học như các quần thể sinh vật khác như đặc điểm về giới tính, lứa tuổi, mật độ, sinh sản, tử vong…</w:t>
      </w:r>
    </w:p>
    <w:p w:rsidR="00EF04E7" w:rsidRDefault="00EF04E7" w:rsidP="00EF04E7">
      <w:pPr>
        <w:tabs>
          <w:tab w:val="num" w:pos="720"/>
        </w:tabs>
        <w:spacing w:before="240" w:after="120" w:line="240" w:lineRule="auto"/>
        <w:contextualSpacing/>
        <w:jc w:val="both"/>
        <w:rPr>
          <w:bCs/>
          <w:iCs/>
        </w:rPr>
      </w:pPr>
      <w:r>
        <w:rPr>
          <w:bCs/>
          <w:iCs/>
        </w:rPr>
        <w:t>-</w:t>
      </w:r>
      <w:r w:rsidRPr="00EF04E7">
        <w:rPr>
          <w:bCs/>
          <w:iCs/>
        </w:rPr>
        <w:t xml:space="preserve"> Ngoài ra quần thể người còn có những đặc trưng về kinh tế, xã hội mà các quần thể sinh vật khác không có</w:t>
      </w:r>
      <w:r>
        <w:rPr>
          <w:bCs/>
          <w:iCs/>
        </w:rPr>
        <w:t xml:space="preserve">: </w:t>
      </w:r>
      <w:r w:rsidRPr="00EF04E7">
        <w:rPr>
          <w:bCs/>
          <w:iCs/>
        </w:rPr>
        <w:t xml:space="preserve">kinh tế, pháp luật, hôn nhân, giáo dục, văn hóa… </w:t>
      </w:r>
    </w:p>
    <w:p w:rsidR="00EF04E7" w:rsidRPr="00EF04E7" w:rsidRDefault="00072338" w:rsidP="00EF04E7">
      <w:pPr>
        <w:tabs>
          <w:tab w:val="num" w:pos="720"/>
        </w:tabs>
        <w:spacing w:before="240" w:after="120" w:line="240" w:lineRule="auto"/>
        <w:contextualSpacing/>
        <w:jc w:val="both"/>
        <w:rPr>
          <w:bCs/>
          <w:iCs/>
        </w:rPr>
      </w:pPr>
      <w:r>
        <w:rPr>
          <w:bCs/>
          <w:iCs/>
        </w:rPr>
        <w:t xml:space="preserve">- </w:t>
      </w:r>
      <w:r w:rsidR="00EF04E7" w:rsidRPr="00EF04E7">
        <w:rPr>
          <w:bCs/>
          <w:iCs/>
        </w:rPr>
        <w:t>Nguyên do sự khác nhau này là do con người có lao động, tư duy phát triển nên có khả năng điều chỉnh các đặc trưng sinh thái trong quần thể, cải tạo thiên nhiên.</w:t>
      </w:r>
    </w:p>
    <w:p w:rsidR="004A4E7C" w:rsidRPr="000B2576" w:rsidRDefault="004A4E7C" w:rsidP="004A4E7C">
      <w:pPr>
        <w:tabs>
          <w:tab w:val="num" w:pos="720"/>
        </w:tabs>
        <w:spacing w:before="240" w:after="120" w:line="240" w:lineRule="auto"/>
        <w:contextualSpacing/>
        <w:jc w:val="both"/>
        <w:rPr>
          <w:bCs/>
          <w:iCs/>
        </w:rPr>
      </w:pPr>
    </w:p>
    <w:p w:rsidR="00D60F51" w:rsidRPr="00957ED5" w:rsidRDefault="00D60F51" w:rsidP="00D60F51">
      <w:pPr>
        <w:jc w:val="center"/>
        <w:rPr>
          <w:b/>
          <w:sz w:val="30"/>
          <w:szCs w:val="30"/>
        </w:rPr>
      </w:pPr>
      <w:r w:rsidRPr="00957ED5">
        <w:rPr>
          <w:b/>
          <w:sz w:val="30"/>
          <w:szCs w:val="30"/>
        </w:rPr>
        <w:t>-HẾT-</w:t>
      </w:r>
    </w:p>
    <w:p w:rsidR="00D60F51" w:rsidRPr="00957ED5" w:rsidRDefault="00D60F51" w:rsidP="00D60F51">
      <w:pPr>
        <w:rPr>
          <w:b/>
          <w:sz w:val="30"/>
          <w:szCs w:val="30"/>
        </w:rPr>
      </w:pPr>
      <w:r w:rsidRPr="00957ED5">
        <w:rPr>
          <w:b/>
          <w:sz w:val="30"/>
          <w:szCs w:val="30"/>
        </w:rPr>
        <w:t xml:space="preserve">Khi cần liên hệ trao đổi nội dung bài học: </w:t>
      </w:r>
    </w:p>
    <w:p w:rsidR="00D60F51" w:rsidRPr="00957ED5" w:rsidRDefault="00D60F51" w:rsidP="00D60F51">
      <w:pPr>
        <w:ind w:left="4320" w:hanging="4320"/>
        <w:rPr>
          <w:b/>
          <w:color w:val="FF0000"/>
          <w:sz w:val="30"/>
          <w:szCs w:val="30"/>
        </w:rPr>
      </w:pPr>
      <w:r>
        <w:rPr>
          <w:b/>
          <w:color w:val="FF0000"/>
          <w:sz w:val="30"/>
          <w:szCs w:val="30"/>
        </w:rPr>
        <w:t>Cô Nguyễn Thị Ngọc Thu</w:t>
      </w:r>
      <w:r w:rsidRPr="00957ED5">
        <w:rPr>
          <w:b/>
          <w:color w:val="FF0000"/>
          <w:sz w:val="30"/>
          <w:szCs w:val="30"/>
        </w:rPr>
        <w:tab/>
      </w:r>
      <w:r>
        <w:rPr>
          <w:b/>
          <w:color w:val="FF0000"/>
          <w:sz w:val="30"/>
          <w:szCs w:val="30"/>
        </w:rPr>
        <w:tab/>
      </w:r>
      <w:r w:rsidRPr="00957ED5">
        <w:rPr>
          <w:b/>
          <w:color w:val="FF0000"/>
          <w:sz w:val="30"/>
          <w:szCs w:val="30"/>
        </w:rPr>
        <w:t>Số Điện thoại:</w:t>
      </w:r>
      <w:r>
        <w:rPr>
          <w:b/>
          <w:color w:val="FF0000"/>
          <w:sz w:val="30"/>
          <w:szCs w:val="30"/>
        </w:rPr>
        <w:t xml:space="preserve"> 0703989390</w:t>
      </w:r>
    </w:p>
    <w:p w:rsidR="00D60F51" w:rsidRDefault="00D60F51" w:rsidP="00D60F51">
      <w:pPr>
        <w:rPr>
          <w:b/>
          <w:color w:val="FF0000"/>
          <w:sz w:val="30"/>
          <w:szCs w:val="30"/>
        </w:rPr>
      </w:pPr>
      <w:r w:rsidRPr="00957ED5">
        <w:rPr>
          <w:b/>
          <w:color w:val="FF0000"/>
          <w:sz w:val="30"/>
          <w:szCs w:val="30"/>
        </w:rPr>
        <w:t>- Facebook:</w:t>
      </w:r>
      <w:r w:rsidRPr="00FD0241">
        <w:t xml:space="preserve"> </w:t>
      </w:r>
      <w:hyperlink r:id="rId5" w:history="1">
        <w:r w:rsidRPr="00C87F26">
          <w:rPr>
            <w:rStyle w:val="Hyperlink"/>
            <w:b/>
            <w:sz w:val="30"/>
            <w:szCs w:val="30"/>
          </w:rPr>
          <w:t>https://www.facebook.com/ngocthu.nguyenthi</w:t>
        </w:r>
      </w:hyperlink>
    </w:p>
    <w:p w:rsidR="00D60F51" w:rsidRPr="00957ED5" w:rsidRDefault="00D60F51" w:rsidP="00D60F51">
      <w:pPr>
        <w:rPr>
          <w:b/>
          <w:color w:val="FF0000"/>
          <w:sz w:val="30"/>
          <w:szCs w:val="30"/>
        </w:rPr>
      </w:pPr>
      <w:r w:rsidRPr="00957ED5">
        <w:rPr>
          <w:b/>
          <w:color w:val="FF0000"/>
          <w:sz w:val="30"/>
          <w:szCs w:val="30"/>
        </w:rPr>
        <w:t>- Zalo:</w:t>
      </w:r>
      <w:r>
        <w:rPr>
          <w:b/>
          <w:color w:val="FF0000"/>
          <w:sz w:val="30"/>
          <w:szCs w:val="30"/>
        </w:rPr>
        <w:t xml:space="preserve"> Nguyễn Thị Ngọc Thu</w:t>
      </w:r>
    </w:p>
    <w:p w:rsidR="00D60F51" w:rsidRDefault="00D60F51" w:rsidP="00D60F51">
      <w:pPr>
        <w:spacing w:before="240" w:after="120" w:line="240" w:lineRule="auto"/>
        <w:contextualSpacing/>
        <w:rPr>
          <w:b/>
          <w:color w:val="00B0F0"/>
          <w:sz w:val="40"/>
          <w:szCs w:val="40"/>
        </w:rPr>
      </w:pPr>
      <w:r w:rsidRPr="00344D23">
        <w:rPr>
          <w:noProof/>
        </w:rPr>
        <w:drawing>
          <wp:inline distT="0" distB="0" distL="0" distR="0" wp14:anchorId="096742DE" wp14:editId="597CEF5A">
            <wp:extent cx="1002113" cy="1002113"/>
            <wp:effectExtent l="0" t="0" r="7620" b="762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08858" cy="1008858"/>
                    </a:xfrm>
                    <a:prstGeom prst="rect">
                      <a:avLst/>
                    </a:prstGeom>
                    <a:noFill/>
                    <a:ln>
                      <a:noFill/>
                    </a:ln>
                  </pic:spPr>
                </pic:pic>
              </a:graphicData>
            </a:graphic>
          </wp:inline>
        </w:drawing>
      </w:r>
      <w:bookmarkStart w:id="0" w:name="_GoBack"/>
      <w:bookmarkEnd w:id="0"/>
    </w:p>
    <w:p w:rsidR="004A4E7C" w:rsidRDefault="004A4E7C" w:rsidP="004A4E7C">
      <w:pPr>
        <w:rPr>
          <w:b/>
        </w:rPr>
      </w:pPr>
    </w:p>
    <w:sectPr w:rsidR="004A4E7C" w:rsidSect="001A037E">
      <w:type w:val="continuous"/>
      <w:pgSz w:w="12240" w:h="15840"/>
      <w:pgMar w:top="851" w:right="758" w:bottom="1440"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NI-Times">
    <w:panose1 w:val="00000000000000000000"/>
    <w:charset w:val="00"/>
    <w:family w:val="auto"/>
    <w:pitch w:val="variable"/>
    <w:sig w:usb0="00000007" w:usb1="00000000" w:usb2="00000000" w:usb3="00000000" w:csb0="00000013"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B53"/>
    <w:multiLevelType w:val="hybridMultilevel"/>
    <w:tmpl w:val="1E145802"/>
    <w:lvl w:ilvl="0" w:tplc="69D8EC46">
      <w:numFmt w:val="bullet"/>
      <w:lvlText w:val="-"/>
      <w:lvlJc w:val="left"/>
      <w:pPr>
        <w:tabs>
          <w:tab w:val="num" w:pos="360"/>
        </w:tabs>
        <w:ind w:left="360" w:hanging="360"/>
      </w:pPr>
      <w:rPr>
        <w:rFonts w:ascii="VNI-Times" w:eastAsia="Times New Roman" w:hAnsi="VNI-Times" w:cs="Times New Roman" w:hint="default"/>
      </w:rPr>
    </w:lvl>
    <w:lvl w:ilvl="1" w:tplc="04090009">
      <w:start w:val="1"/>
      <w:numFmt w:val="bullet"/>
      <w:lvlText w:val=""/>
      <w:lvlJc w:val="left"/>
      <w:pPr>
        <w:tabs>
          <w:tab w:val="num" w:pos="360"/>
        </w:tabs>
        <w:ind w:left="360" w:hanging="360"/>
      </w:pPr>
      <w:rPr>
        <w:rFonts w:ascii="Wingdings" w:hAnsi="Wingdings" w:hint="default"/>
      </w:rPr>
    </w:lvl>
    <w:lvl w:ilvl="2" w:tplc="F9AE0DCC">
      <w:start w:val="4"/>
      <w:numFmt w:val="bullet"/>
      <w:lvlText w:val="-"/>
      <w:lvlJc w:val="left"/>
      <w:pPr>
        <w:tabs>
          <w:tab w:val="num" w:pos="1440"/>
        </w:tabs>
        <w:ind w:left="1440" w:hanging="360"/>
      </w:pPr>
      <w:rPr>
        <w:rFonts w:ascii="VNI-Times" w:eastAsia="Times New Roman" w:hAnsi="VNI-Times" w:cs="Times New Roman" w:hint="default"/>
        <w:b/>
      </w:rPr>
    </w:lvl>
    <w:lvl w:ilvl="3" w:tplc="04090001">
      <w:start w:val="1"/>
      <w:numFmt w:val="bullet"/>
      <w:lvlText w:val=""/>
      <w:lvlJc w:val="left"/>
      <w:pPr>
        <w:tabs>
          <w:tab w:val="num" w:pos="480"/>
        </w:tabs>
        <w:ind w:left="4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 w15:restartNumberingAfterBreak="0">
    <w:nsid w:val="14302F37"/>
    <w:multiLevelType w:val="hybridMultilevel"/>
    <w:tmpl w:val="3FE494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8F3AAC"/>
    <w:multiLevelType w:val="hybridMultilevel"/>
    <w:tmpl w:val="937C857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AA944E3"/>
    <w:multiLevelType w:val="hybridMultilevel"/>
    <w:tmpl w:val="A2924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86215E"/>
    <w:multiLevelType w:val="hybridMultilevel"/>
    <w:tmpl w:val="59D6ED7E"/>
    <w:lvl w:ilvl="0" w:tplc="04090019">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3625E5"/>
    <w:multiLevelType w:val="hybridMultilevel"/>
    <w:tmpl w:val="EB1EA646"/>
    <w:lvl w:ilvl="0" w:tplc="361C1A8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33CBD"/>
    <w:multiLevelType w:val="hybridMultilevel"/>
    <w:tmpl w:val="27D218BE"/>
    <w:lvl w:ilvl="0" w:tplc="627E1580">
      <w:start w:val="1"/>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B05416"/>
    <w:multiLevelType w:val="hybridMultilevel"/>
    <w:tmpl w:val="4EF479D6"/>
    <w:lvl w:ilvl="0" w:tplc="69D8EC46">
      <w:numFmt w:val="bullet"/>
      <w:lvlText w:val="-"/>
      <w:lvlJc w:val="left"/>
      <w:pPr>
        <w:tabs>
          <w:tab w:val="num" w:pos="1440"/>
        </w:tabs>
        <w:ind w:left="144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94797B"/>
    <w:multiLevelType w:val="hybridMultilevel"/>
    <w:tmpl w:val="3BD49118"/>
    <w:lvl w:ilvl="0" w:tplc="FDF2FA4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5E0D4B"/>
    <w:multiLevelType w:val="hybridMultilevel"/>
    <w:tmpl w:val="8BF4A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5305AA"/>
    <w:multiLevelType w:val="hybridMultilevel"/>
    <w:tmpl w:val="3E98D2C2"/>
    <w:lvl w:ilvl="0" w:tplc="33C09C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5D42643"/>
    <w:multiLevelType w:val="hybridMultilevel"/>
    <w:tmpl w:val="30DE1142"/>
    <w:lvl w:ilvl="0" w:tplc="564657A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6F0DC3"/>
    <w:multiLevelType w:val="hybridMultilevel"/>
    <w:tmpl w:val="0608D1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A53A5D"/>
    <w:multiLevelType w:val="hybridMultilevel"/>
    <w:tmpl w:val="709A3586"/>
    <w:lvl w:ilvl="0" w:tplc="B03697C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B85181"/>
    <w:multiLevelType w:val="hybridMultilevel"/>
    <w:tmpl w:val="21C4A758"/>
    <w:lvl w:ilvl="0" w:tplc="AE464B3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12F34"/>
    <w:multiLevelType w:val="hybridMultilevel"/>
    <w:tmpl w:val="3EFA637A"/>
    <w:lvl w:ilvl="0" w:tplc="0EEA8EE0">
      <w:numFmt w:val="bullet"/>
      <w:lvlText w:val="+"/>
      <w:lvlJc w:val="left"/>
      <w:pPr>
        <w:tabs>
          <w:tab w:val="num" w:pos="1245"/>
        </w:tabs>
        <w:ind w:left="1245" w:hanging="525"/>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578E2A31"/>
    <w:multiLevelType w:val="hybridMultilevel"/>
    <w:tmpl w:val="5B32111A"/>
    <w:lvl w:ilvl="0" w:tplc="80E2C656">
      <w:start w:val="1"/>
      <w:numFmt w:val="bullet"/>
      <w:lvlText w:val=""/>
      <w:lvlJc w:val="left"/>
      <w:pPr>
        <w:ind w:left="1080" w:hanging="360"/>
      </w:pPr>
      <w:rPr>
        <w:rFonts w:ascii="Symbol" w:eastAsiaTheme="minorHAns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7924B69"/>
    <w:multiLevelType w:val="hybridMultilevel"/>
    <w:tmpl w:val="9DB0FFCA"/>
    <w:lvl w:ilvl="0" w:tplc="288AB3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8270A4F"/>
    <w:multiLevelType w:val="hybridMultilevel"/>
    <w:tmpl w:val="4BC658A8"/>
    <w:lvl w:ilvl="0" w:tplc="A77E0224">
      <w:numFmt w:val="bullet"/>
      <w:lvlText w:val="-"/>
      <w:lvlJc w:val="left"/>
      <w:pPr>
        <w:tabs>
          <w:tab w:val="num" w:pos="885"/>
        </w:tabs>
        <w:ind w:left="885" w:hanging="525"/>
      </w:pPr>
      <w:rPr>
        <w:rFonts w:ascii="Times New Roman" w:eastAsia="Times New Roman" w:hAnsi="Times New Roman"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D76899"/>
    <w:multiLevelType w:val="hybridMultilevel"/>
    <w:tmpl w:val="71822416"/>
    <w:lvl w:ilvl="0" w:tplc="A27041FA">
      <w:start w:val="1"/>
      <w:numFmt w:val="decimal"/>
      <w:lvlText w:val="%1."/>
      <w:lvlJc w:val="left"/>
      <w:pPr>
        <w:ind w:left="786"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0850DE"/>
    <w:multiLevelType w:val="hybridMultilevel"/>
    <w:tmpl w:val="0F3A7970"/>
    <w:lvl w:ilvl="0" w:tplc="872AFE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611B"/>
    <w:multiLevelType w:val="hybridMultilevel"/>
    <w:tmpl w:val="F6C440B0"/>
    <w:lvl w:ilvl="0" w:tplc="735C221C">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F34EFC"/>
    <w:multiLevelType w:val="hybridMultilevel"/>
    <w:tmpl w:val="A028A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51A0B"/>
    <w:multiLevelType w:val="hybridMultilevel"/>
    <w:tmpl w:val="99DE8A50"/>
    <w:lvl w:ilvl="0" w:tplc="0EEA8EE0">
      <w:numFmt w:val="bullet"/>
      <w:lvlText w:val="+"/>
      <w:lvlJc w:val="left"/>
      <w:pPr>
        <w:tabs>
          <w:tab w:val="num" w:pos="1245"/>
        </w:tabs>
        <w:ind w:left="1245" w:hanging="525"/>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3F600C1"/>
    <w:multiLevelType w:val="hybridMultilevel"/>
    <w:tmpl w:val="642C8514"/>
    <w:lvl w:ilvl="0" w:tplc="A77E0224">
      <w:numFmt w:val="bullet"/>
      <w:lvlText w:val="-"/>
      <w:lvlJc w:val="left"/>
      <w:pPr>
        <w:tabs>
          <w:tab w:val="num" w:pos="885"/>
        </w:tabs>
        <w:ind w:left="885" w:hanging="525"/>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0"/>
  </w:num>
  <w:num w:numId="3">
    <w:abstractNumId w:val="6"/>
  </w:num>
  <w:num w:numId="4">
    <w:abstractNumId w:val="5"/>
  </w:num>
  <w:num w:numId="5">
    <w:abstractNumId w:val="14"/>
  </w:num>
  <w:num w:numId="6">
    <w:abstractNumId w:val="13"/>
  </w:num>
  <w:num w:numId="7">
    <w:abstractNumId w:val="11"/>
  </w:num>
  <w:num w:numId="8">
    <w:abstractNumId w:val="1"/>
  </w:num>
  <w:num w:numId="9">
    <w:abstractNumId w:val="2"/>
  </w:num>
  <w:num w:numId="10">
    <w:abstractNumId w:val="21"/>
  </w:num>
  <w:num w:numId="11">
    <w:abstractNumId w:val="22"/>
  </w:num>
  <w:num w:numId="12">
    <w:abstractNumId w:val="16"/>
  </w:num>
  <w:num w:numId="13">
    <w:abstractNumId w:val="19"/>
  </w:num>
  <w:num w:numId="14">
    <w:abstractNumId w:val="3"/>
  </w:num>
  <w:num w:numId="15">
    <w:abstractNumId w:val="17"/>
  </w:num>
  <w:num w:numId="16">
    <w:abstractNumId w:val="9"/>
  </w:num>
  <w:num w:numId="17">
    <w:abstractNumId w:val="10"/>
  </w:num>
  <w:num w:numId="18">
    <w:abstractNumId w:val="12"/>
  </w:num>
  <w:num w:numId="19">
    <w:abstractNumId w:val="4"/>
  </w:num>
  <w:num w:numId="20">
    <w:abstractNumId w:val="0"/>
  </w:num>
  <w:num w:numId="21">
    <w:abstractNumId w:val="7"/>
  </w:num>
  <w:num w:numId="22">
    <w:abstractNumId w:val="24"/>
  </w:num>
  <w:num w:numId="23">
    <w:abstractNumId w:val="18"/>
  </w:num>
  <w:num w:numId="24">
    <w:abstractNumId w:val="23"/>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E51"/>
    <w:rsid w:val="00030E53"/>
    <w:rsid w:val="000372C9"/>
    <w:rsid w:val="000464A6"/>
    <w:rsid w:val="00072338"/>
    <w:rsid w:val="0008444E"/>
    <w:rsid w:val="000A5456"/>
    <w:rsid w:val="000B2576"/>
    <w:rsid w:val="000B5673"/>
    <w:rsid w:val="000D6970"/>
    <w:rsid w:val="000E295B"/>
    <w:rsid w:val="00106407"/>
    <w:rsid w:val="0012610B"/>
    <w:rsid w:val="001430AD"/>
    <w:rsid w:val="00170F4E"/>
    <w:rsid w:val="001A037E"/>
    <w:rsid w:val="001A48E3"/>
    <w:rsid w:val="001C5535"/>
    <w:rsid w:val="00201B61"/>
    <w:rsid w:val="00256102"/>
    <w:rsid w:val="00263A6D"/>
    <w:rsid w:val="00284E4A"/>
    <w:rsid w:val="002C18D1"/>
    <w:rsid w:val="002D36B8"/>
    <w:rsid w:val="003A0E02"/>
    <w:rsid w:val="003D7A20"/>
    <w:rsid w:val="004375CE"/>
    <w:rsid w:val="004977CA"/>
    <w:rsid w:val="004A4E7C"/>
    <w:rsid w:val="004B5CDE"/>
    <w:rsid w:val="004C5861"/>
    <w:rsid w:val="004F2CA5"/>
    <w:rsid w:val="00504499"/>
    <w:rsid w:val="00531B6E"/>
    <w:rsid w:val="0057404E"/>
    <w:rsid w:val="005A58F7"/>
    <w:rsid w:val="005E0E51"/>
    <w:rsid w:val="00655FC8"/>
    <w:rsid w:val="00675E21"/>
    <w:rsid w:val="006814B2"/>
    <w:rsid w:val="006916FE"/>
    <w:rsid w:val="006C1DEF"/>
    <w:rsid w:val="00765D2C"/>
    <w:rsid w:val="00791015"/>
    <w:rsid w:val="00863590"/>
    <w:rsid w:val="008D6BD8"/>
    <w:rsid w:val="00904F3C"/>
    <w:rsid w:val="0091340F"/>
    <w:rsid w:val="009262D2"/>
    <w:rsid w:val="00952B0C"/>
    <w:rsid w:val="00957862"/>
    <w:rsid w:val="00961885"/>
    <w:rsid w:val="009C057F"/>
    <w:rsid w:val="009D3200"/>
    <w:rsid w:val="009F05CA"/>
    <w:rsid w:val="00A15712"/>
    <w:rsid w:val="00A16B6D"/>
    <w:rsid w:val="00A447AC"/>
    <w:rsid w:val="00A92014"/>
    <w:rsid w:val="00A93E69"/>
    <w:rsid w:val="00A974E6"/>
    <w:rsid w:val="00AF4015"/>
    <w:rsid w:val="00B0697E"/>
    <w:rsid w:val="00B55F89"/>
    <w:rsid w:val="00BC4313"/>
    <w:rsid w:val="00BD6500"/>
    <w:rsid w:val="00C121C3"/>
    <w:rsid w:val="00C24540"/>
    <w:rsid w:val="00C41058"/>
    <w:rsid w:val="00C461DF"/>
    <w:rsid w:val="00C55811"/>
    <w:rsid w:val="00C808F6"/>
    <w:rsid w:val="00CE5117"/>
    <w:rsid w:val="00D03092"/>
    <w:rsid w:val="00D273D7"/>
    <w:rsid w:val="00D60F51"/>
    <w:rsid w:val="00D822C9"/>
    <w:rsid w:val="00D83D9D"/>
    <w:rsid w:val="00DA772F"/>
    <w:rsid w:val="00DB1693"/>
    <w:rsid w:val="00DB1B3A"/>
    <w:rsid w:val="00DC1890"/>
    <w:rsid w:val="00DC30AE"/>
    <w:rsid w:val="00DF0083"/>
    <w:rsid w:val="00DF332F"/>
    <w:rsid w:val="00E46C97"/>
    <w:rsid w:val="00E7353D"/>
    <w:rsid w:val="00E83954"/>
    <w:rsid w:val="00EA56B4"/>
    <w:rsid w:val="00EC558C"/>
    <w:rsid w:val="00EF04E7"/>
    <w:rsid w:val="00EF6EC6"/>
    <w:rsid w:val="00F40037"/>
    <w:rsid w:val="00F42315"/>
    <w:rsid w:val="00F7509A"/>
    <w:rsid w:val="00F91907"/>
    <w:rsid w:val="00FB3EF3"/>
    <w:rsid w:val="00FD43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0469"/>
  <w15:docId w15:val="{B7F4B33E-9113-4C84-B81B-BD1B3FCE1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BC4313"/>
    <w:pPr>
      <w:spacing w:before="100" w:beforeAutospacing="1" w:after="100" w:afterAutospacing="1" w:line="240" w:lineRule="auto"/>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E0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863590"/>
    <w:pPr>
      <w:ind w:left="720"/>
      <w:contextualSpacing/>
    </w:pPr>
  </w:style>
  <w:style w:type="paragraph" w:styleId="BalloonText">
    <w:name w:val="Balloon Text"/>
    <w:basedOn w:val="Normal"/>
    <w:link w:val="BalloonTextChar"/>
    <w:uiPriority w:val="99"/>
    <w:semiHidden/>
    <w:unhideWhenUsed/>
    <w:rsid w:val="009262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62D2"/>
    <w:rPr>
      <w:rFonts w:ascii="Tahoma" w:hAnsi="Tahoma" w:cs="Tahoma"/>
      <w:sz w:val="16"/>
      <w:szCs w:val="16"/>
    </w:rPr>
  </w:style>
  <w:style w:type="paragraph" w:styleId="NormalWeb">
    <w:name w:val="Normal (Web)"/>
    <w:basedOn w:val="Normal"/>
    <w:uiPriority w:val="99"/>
    <w:unhideWhenUsed/>
    <w:rsid w:val="00D273D7"/>
    <w:pPr>
      <w:spacing w:before="100" w:beforeAutospacing="1" w:after="100" w:afterAutospacing="1" w:line="240" w:lineRule="auto"/>
    </w:pPr>
    <w:rPr>
      <w:rFonts w:eastAsia="Times New Roman"/>
      <w:sz w:val="24"/>
      <w:szCs w:val="24"/>
    </w:rPr>
  </w:style>
  <w:style w:type="character" w:customStyle="1" w:styleId="Heading2Char">
    <w:name w:val="Heading 2 Char"/>
    <w:basedOn w:val="DefaultParagraphFont"/>
    <w:link w:val="Heading2"/>
    <w:uiPriority w:val="9"/>
    <w:rsid w:val="00BC4313"/>
    <w:rPr>
      <w:rFonts w:eastAsia="Times New Roman"/>
      <w:b/>
      <w:bCs/>
      <w:sz w:val="36"/>
      <w:szCs w:val="36"/>
    </w:rPr>
  </w:style>
  <w:style w:type="character" w:styleId="Hyperlink">
    <w:name w:val="Hyperlink"/>
    <w:uiPriority w:val="99"/>
    <w:unhideWhenUsed/>
    <w:rsid w:val="00D60F5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6816">
      <w:bodyDiv w:val="1"/>
      <w:marLeft w:val="0"/>
      <w:marRight w:val="0"/>
      <w:marTop w:val="0"/>
      <w:marBottom w:val="0"/>
      <w:divBdr>
        <w:top w:val="none" w:sz="0" w:space="0" w:color="auto"/>
        <w:left w:val="none" w:sz="0" w:space="0" w:color="auto"/>
        <w:bottom w:val="none" w:sz="0" w:space="0" w:color="auto"/>
        <w:right w:val="none" w:sz="0" w:space="0" w:color="auto"/>
      </w:divBdr>
    </w:div>
    <w:div w:id="63723828">
      <w:bodyDiv w:val="1"/>
      <w:marLeft w:val="0"/>
      <w:marRight w:val="0"/>
      <w:marTop w:val="0"/>
      <w:marBottom w:val="0"/>
      <w:divBdr>
        <w:top w:val="none" w:sz="0" w:space="0" w:color="auto"/>
        <w:left w:val="none" w:sz="0" w:space="0" w:color="auto"/>
        <w:bottom w:val="none" w:sz="0" w:space="0" w:color="auto"/>
        <w:right w:val="none" w:sz="0" w:space="0" w:color="auto"/>
      </w:divBdr>
    </w:div>
    <w:div w:id="84620282">
      <w:bodyDiv w:val="1"/>
      <w:marLeft w:val="0"/>
      <w:marRight w:val="0"/>
      <w:marTop w:val="0"/>
      <w:marBottom w:val="0"/>
      <w:divBdr>
        <w:top w:val="none" w:sz="0" w:space="0" w:color="auto"/>
        <w:left w:val="none" w:sz="0" w:space="0" w:color="auto"/>
        <w:bottom w:val="none" w:sz="0" w:space="0" w:color="auto"/>
        <w:right w:val="none" w:sz="0" w:space="0" w:color="auto"/>
      </w:divBdr>
    </w:div>
    <w:div w:id="331376876">
      <w:bodyDiv w:val="1"/>
      <w:marLeft w:val="0"/>
      <w:marRight w:val="0"/>
      <w:marTop w:val="0"/>
      <w:marBottom w:val="0"/>
      <w:divBdr>
        <w:top w:val="none" w:sz="0" w:space="0" w:color="auto"/>
        <w:left w:val="none" w:sz="0" w:space="0" w:color="auto"/>
        <w:bottom w:val="none" w:sz="0" w:space="0" w:color="auto"/>
        <w:right w:val="none" w:sz="0" w:space="0" w:color="auto"/>
      </w:divBdr>
    </w:div>
    <w:div w:id="625357755">
      <w:bodyDiv w:val="1"/>
      <w:marLeft w:val="0"/>
      <w:marRight w:val="0"/>
      <w:marTop w:val="0"/>
      <w:marBottom w:val="0"/>
      <w:divBdr>
        <w:top w:val="none" w:sz="0" w:space="0" w:color="auto"/>
        <w:left w:val="none" w:sz="0" w:space="0" w:color="auto"/>
        <w:bottom w:val="none" w:sz="0" w:space="0" w:color="auto"/>
        <w:right w:val="none" w:sz="0" w:space="0" w:color="auto"/>
      </w:divBdr>
    </w:div>
    <w:div w:id="951130309">
      <w:bodyDiv w:val="1"/>
      <w:marLeft w:val="0"/>
      <w:marRight w:val="0"/>
      <w:marTop w:val="0"/>
      <w:marBottom w:val="0"/>
      <w:divBdr>
        <w:top w:val="none" w:sz="0" w:space="0" w:color="auto"/>
        <w:left w:val="none" w:sz="0" w:space="0" w:color="auto"/>
        <w:bottom w:val="none" w:sz="0" w:space="0" w:color="auto"/>
        <w:right w:val="none" w:sz="0" w:space="0" w:color="auto"/>
      </w:divBdr>
    </w:div>
    <w:div w:id="1040590652">
      <w:bodyDiv w:val="1"/>
      <w:marLeft w:val="0"/>
      <w:marRight w:val="0"/>
      <w:marTop w:val="0"/>
      <w:marBottom w:val="0"/>
      <w:divBdr>
        <w:top w:val="none" w:sz="0" w:space="0" w:color="auto"/>
        <w:left w:val="none" w:sz="0" w:space="0" w:color="auto"/>
        <w:bottom w:val="none" w:sz="0" w:space="0" w:color="auto"/>
        <w:right w:val="none" w:sz="0" w:space="0" w:color="auto"/>
      </w:divBdr>
    </w:div>
    <w:div w:id="1432168076">
      <w:bodyDiv w:val="1"/>
      <w:marLeft w:val="0"/>
      <w:marRight w:val="0"/>
      <w:marTop w:val="0"/>
      <w:marBottom w:val="0"/>
      <w:divBdr>
        <w:top w:val="none" w:sz="0" w:space="0" w:color="auto"/>
        <w:left w:val="none" w:sz="0" w:space="0" w:color="auto"/>
        <w:bottom w:val="none" w:sz="0" w:space="0" w:color="auto"/>
        <w:right w:val="none" w:sz="0" w:space="0" w:color="auto"/>
      </w:divBdr>
    </w:div>
    <w:div w:id="1464928073">
      <w:bodyDiv w:val="1"/>
      <w:marLeft w:val="0"/>
      <w:marRight w:val="0"/>
      <w:marTop w:val="0"/>
      <w:marBottom w:val="0"/>
      <w:divBdr>
        <w:top w:val="none" w:sz="0" w:space="0" w:color="auto"/>
        <w:left w:val="none" w:sz="0" w:space="0" w:color="auto"/>
        <w:bottom w:val="none" w:sz="0" w:space="0" w:color="auto"/>
        <w:right w:val="none" w:sz="0" w:space="0" w:color="auto"/>
      </w:divBdr>
    </w:div>
    <w:div w:id="1543207522">
      <w:bodyDiv w:val="1"/>
      <w:marLeft w:val="0"/>
      <w:marRight w:val="0"/>
      <w:marTop w:val="0"/>
      <w:marBottom w:val="0"/>
      <w:divBdr>
        <w:top w:val="none" w:sz="0" w:space="0" w:color="auto"/>
        <w:left w:val="none" w:sz="0" w:space="0" w:color="auto"/>
        <w:bottom w:val="none" w:sz="0" w:space="0" w:color="auto"/>
        <w:right w:val="none" w:sz="0" w:space="0" w:color="auto"/>
      </w:divBdr>
    </w:div>
    <w:div w:id="1599406463">
      <w:bodyDiv w:val="1"/>
      <w:marLeft w:val="0"/>
      <w:marRight w:val="0"/>
      <w:marTop w:val="0"/>
      <w:marBottom w:val="0"/>
      <w:divBdr>
        <w:top w:val="none" w:sz="0" w:space="0" w:color="auto"/>
        <w:left w:val="none" w:sz="0" w:space="0" w:color="auto"/>
        <w:bottom w:val="none" w:sz="0" w:space="0" w:color="auto"/>
        <w:right w:val="none" w:sz="0" w:space="0" w:color="auto"/>
      </w:divBdr>
    </w:div>
    <w:div w:id="1751582037">
      <w:bodyDiv w:val="1"/>
      <w:marLeft w:val="0"/>
      <w:marRight w:val="0"/>
      <w:marTop w:val="0"/>
      <w:marBottom w:val="0"/>
      <w:divBdr>
        <w:top w:val="none" w:sz="0" w:space="0" w:color="auto"/>
        <w:left w:val="none" w:sz="0" w:space="0" w:color="auto"/>
        <w:bottom w:val="none" w:sz="0" w:space="0" w:color="auto"/>
        <w:right w:val="none" w:sz="0" w:space="0" w:color="auto"/>
      </w:divBdr>
    </w:div>
    <w:div w:id="1845897462">
      <w:bodyDiv w:val="1"/>
      <w:marLeft w:val="0"/>
      <w:marRight w:val="0"/>
      <w:marTop w:val="0"/>
      <w:marBottom w:val="0"/>
      <w:divBdr>
        <w:top w:val="none" w:sz="0" w:space="0" w:color="auto"/>
        <w:left w:val="none" w:sz="0" w:space="0" w:color="auto"/>
        <w:bottom w:val="none" w:sz="0" w:space="0" w:color="auto"/>
        <w:right w:val="none" w:sz="0" w:space="0" w:color="auto"/>
      </w:divBdr>
    </w:div>
    <w:div w:id="1857428624">
      <w:bodyDiv w:val="1"/>
      <w:marLeft w:val="0"/>
      <w:marRight w:val="0"/>
      <w:marTop w:val="0"/>
      <w:marBottom w:val="0"/>
      <w:divBdr>
        <w:top w:val="none" w:sz="0" w:space="0" w:color="auto"/>
        <w:left w:val="none" w:sz="0" w:space="0" w:color="auto"/>
        <w:bottom w:val="none" w:sz="0" w:space="0" w:color="auto"/>
        <w:right w:val="none" w:sz="0" w:space="0" w:color="auto"/>
      </w:divBdr>
    </w:div>
    <w:div w:id="1907715727">
      <w:bodyDiv w:val="1"/>
      <w:marLeft w:val="0"/>
      <w:marRight w:val="0"/>
      <w:marTop w:val="0"/>
      <w:marBottom w:val="0"/>
      <w:divBdr>
        <w:top w:val="none" w:sz="0" w:space="0" w:color="auto"/>
        <w:left w:val="none" w:sz="0" w:space="0" w:color="auto"/>
        <w:bottom w:val="none" w:sz="0" w:space="0" w:color="auto"/>
        <w:right w:val="none" w:sz="0" w:space="0" w:color="auto"/>
      </w:divBdr>
    </w:div>
    <w:div w:id="2114352158">
      <w:bodyDiv w:val="1"/>
      <w:marLeft w:val="0"/>
      <w:marRight w:val="0"/>
      <w:marTop w:val="0"/>
      <w:marBottom w:val="0"/>
      <w:divBdr>
        <w:top w:val="none" w:sz="0" w:space="0" w:color="auto"/>
        <w:left w:val="none" w:sz="0" w:space="0" w:color="auto"/>
        <w:bottom w:val="none" w:sz="0" w:space="0" w:color="auto"/>
        <w:right w:val="none" w:sz="0" w:space="0" w:color="auto"/>
      </w:divBdr>
    </w:div>
    <w:div w:id="2119257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ww.facebook.com/ngocthu.nguyenth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457</Words>
  <Characters>2606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3057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Sky123.Org</dc:creator>
  <cp:lastModifiedBy>Nguyen Thi Ngoc Thu</cp:lastModifiedBy>
  <cp:revision>3</cp:revision>
  <cp:lastPrinted>2018-03-26T07:42:00Z</cp:lastPrinted>
  <dcterms:created xsi:type="dcterms:W3CDTF">2021-02-19T02:11:00Z</dcterms:created>
  <dcterms:modified xsi:type="dcterms:W3CDTF">2021-02-19T02:20:00Z</dcterms:modified>
</cp:coreProperties>
</file>